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63F8A" w14:textId="407489A5" w:rsidR="004354CA" w:rsidRPr="00413D39" w:rsidRDefault="00CA13BF" w:rsidP="00D65B13">
      <w:pPr>
        <w:pStyle w:val="NoSpacing"/>
        <w:jc w:val="both"/>
        <w:rPr>
          <w:b/>
        </w:rPr>
      </w:pPr>
      <w:bookmarkStart w:id="0" w:name="_GoBack"/>
      <w:bookmarkEnd w:id="0"/>
      <w:r w:rsidRPr="00413D39">
        <w:rPr>
          <w:b/>
        </w:rPr>
        <w:t>Telecon Details</w:t>
      </w:r>
      <w:r w:rsidR="00966CF5" w:rsidRPr="00413D39">
        <w:rPr>
          <w:b/>
        </w:rPr>
        <w:t>:</w:t>
      </w:r>
    </w:p>
    <w:p w14:paraId="47886F9D" w14:textId="77777777" w:rsidR="009807BC" w:rsidRPr="00413D39" w:rsidRDefault="009807BC" w:rsidP="00D65B13">
      <w:pPr>
        <w:pStyle w:val="NoSpacing"/>
        <w:jc w:val="both"/>
        <w:rPr>
          <w:b/>
        </w:rPr>
      </w:pPr>
    </w:p>
    <w:tbl>
      <w:tblPr>
        <w:tblStyle w:val="TableGrid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585"/>
        <w:gridCol w:w="4126"/>
        <w:gridCol w:w="4025"/>
      </w:tblGrid>
      <w:tr w:rsidR="00CA13BF" w:rsidRPr="00413D39" w14:paraId="08F03F88" w14:textId="77777777" w:rsidTr="00966CF5">
        <w:tc>
          <w:tcPr>
            <w:tcW w:w="1638" w:type="dxa"/>
          </w:tcPr>
          <w:p w14:paraId="3FCD5D31" w14:textId="0E5646E3" w:rsidR="00CA13BF" w:rsidRPr="00413D39" w:rsidRDefault="005312C3" w:rsidP="00D65B13">
            <w:pPr>
              <w:pStyle w:val="NoSpacing"/>
              <w:jc w:val="both"/>
            </w:pPr>
            <w:r w:rsidRPr="00413D39">
              <w:t>Dates:</w:t>
            </w:r>
          </w:p>
        </w:tc>
        <w:tc>
          <w:tcPr>
            <w:tcW w:w="8324" w:type="dxa"/>
            <w:gridSpan w:val="2"/>
          </w:tcPr>
          <w:p w14:paraId="447CF5D8" w14:textId="64923104" w:rsidR="00CA13BF" w:rsidRPr="00413D39" w:rsidRDefault="004036D4" w:rsidP="004036D4">
            <w:pPr>
              <w:pStyle w:val="NoSpacing"/>
              <w:jc w:val="both"/>
            </w:pPr>
            <w:r>
              <w:t>11</w:t>
            </w:r>
            <w:r w:rsidR="005312C3" w:rsidRPr="00413D39">
              <w:t xml:space="preserve"> March 2015, </w:t>
            </w:r>
            <w:r>
              <w:t>16:00</w:t>
            </w:r>
            <w:r w:rsidR="005312C3" w:rsidRPr="00413D39">
              <w:t>-1</w:t>
            </w:r>
            <w:r>
              <w:t xml:space="preserve">7:00 </w:t>
            </w:r>
            <w:r w:rsidR="005312C3" w:rsidRPr="00413D39">
              <w:t>(</w:t>
            </w:r>
            <w:r>
              <w:t>CET</w:t>
            </w:r>
            <w:r w:rsidR="005312C3" w:rsidRPr="00413D39">
              <w:t>)</w:t>
            </w:r>
          </w:p>
        </w:tc>
      </w:tr>
      <w:tr w:rsidR="009F7FDE" w:rsidRPr="00413D39" w14:paraId="317F12F9" w14:textId="77777777" w:rsidTr="005234AF">
        <w:tc>
          <w:tcPr>
            <w:tcW w:w="1638" w:type="dxa"/>
          </w:tcPr>
          <w:p w14:paraId="03C1F2A4" w14:textId="43DF4B08" w:rsidR="00146E42" w:rsidRPr="00413D39" w:rsidRDefault="00146E42" w:rsidP="00D65B13">
            <w:pPr>
              <w:pStyle w:val="NoSpacing"/>
              <w:jc w:val="both"/>
            </w:pPr>
            <w:r w:rsidRPr="00413D39">
              <w:t>Participants:</w:t>
            </w:r>
          </w:p>
        </w:tc>
        <w:tc>
          <w:tcPr>
            <w:tcW w:w="4162" w:type="dxa"/>
          </w:tcPr>
          <w:p w14:paraId="2BDF6FB2" w14:textId="31DCB926" w:rsidR="00146E42" w:rsidRPr="00413D39" w:rsidRDefault="004036D4" w:rsidP="004036D4">
            <w:pPr>
              <w:pStyle w:val="NoSpacing"/>
              <w:numPr>
                <w:ilvl w:val="0"/>
                <w:numId w:val="4"/>
              </w:numPr>
            </w:pPr>
            <w:r>
              <w:t>Gianluca Bruni, Global ET Cluster</w:t>
            </w:r>
            <w:r w:rsidR="00146E42" w:rsidRPr="00413D39">
              <w:t xml:space="preserve"> (</w:t>
            </w:r>
            <w:r>
              <w:t>Facilitator</w:t>
            </w:r>
            <w:r w:rsidR="00146E42" w:rsidRPr="00413D39">
              <w:t>)</w:t>
            </w:r>
          </w:p>
          <w:p w14:paraId="086464CF" w14:textId="1CB5BA9A" w:rsidR="00146E42" w:rsidRPr="00413D39" w:rsidRDefault="00146E42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 w:rsidRPr="00413D39">
              <w:t>Angela Rouse, CDAC Network</w:t>
            </w:r>
          </w:p>
          <w:p w14:paraId="0E7C1093" w14:textId="3E2BBD27" w:rsidR="00146E42" w:rsidRPr="00413D39" w:rsidRDefault="004036D4" w:rsidP="000A2741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Frank Sc</w:t>
            </w:r>
            <w:r w:rsidR="009F7FDE">
              <w:t>hot</w:t>
            </w:r>
            <w:r>
              <w:t>t</w:t>
            </w:r>
            <w:r w:rsidR="00146E42" w:rsidRPr="00413D39">
              <w:t xml:space="preserve">, </w:t>
            </w:r>
            <w:r w:rsidR="009F7FDE">
              <w:t>NetHope</w:t>
            </w:r>
          </w:p>
          <w:p w14:paraId="1E5DB8C2" w14:textId="193D2482" w:rsidR="00146E42" w:rsidRPr="00413D39" w:rsidRDefault="004036D4" w:rsidP="009F7FDE">
            <w:pPr>
              <w:pStyle w:val="NoSpacing"/>
              <w:numPr>
                <w:ilvl w:val="0"/>
                <w:numId w:val="4"/>
              </w:numPr>
              <w:jc w:val="both"/>
            </w:pPr>
            <w:r>
              <w:t>Gisli</w:t>
            </w:r>
            <w:r w:rsidR="009F7FDE">
              <w:t xml:space="preserve"> Olasfsson, NetHope</w:t>
            </w:r>
          </w:p>
        </w:tc>
        <w:tc>
          <w:tcPr>
            <w:tcW w:w="4162" w:type="dxa"/>
          </w:tcPr>
          <w:p w14:paraId="24A5DF6B" w14:textId="77777777" w:rsidR="009F7FDE" w:rsidRDefault="009F7FDE" w:rsidP="009F7FDE">
            <w:pPr>
              <w:pStyle w:val="ListParagraph"/>
              <w:numPr>
                <w:ilvl w:val="0"/>
                <w:numId w:val="4"/>
              </w:numPr>
              <w:spacing w:after="0"/>
              <w:ind w:left="357" w:hanging="357"/>
              <w:rPr>
                <w:rFonts w:cstheme="minorBidi"/>
              </w:rPr>
            </w:pPr>
            <w:r w:rsidRPr="009F7FDE">
              <w:rPr>
                <w:rFonts w:cstheme="minorBidi"/>
              </w:rPr>
              <w:t>Kai Hopkins, CDAC Network</w:t>
            </w:r>
          </w:p>
          <w:p w14:paraId="4297ED86" w14:textId="39145341" w:rsidR="00146E42" w:rsidRPr="00413D39" w:rsidRDefault="009F7FDE" w:rsidP="009F7FDE">
            <w:pPr>
              <w:pStyle w:val="NoSpacing"/>
              <w:numPr>
                <w:ilvl w:val="0"/>
                <w:numId w:val="4"/>
              </w:numPr>
              <w:ind w:left="357" w:hanging="357"/>
            </w:pPr>
            <w:r>
              <w:t>Joseph Choi</w:t>
            </w:r>
            <w:r w:rsidR="00146E42" w:rsidRPr="00413D39">
              <w:t>, Global ET Cluster</w:t>
            </w:r>
          </w:p>
          <w:p w14:paraId="5980021F" w14:textId="3F767278" w:rsidR="00146E42" w:rsidRPr="00413D39" w:rsidRDefault="009F7FDE" w:rsidP="009F7FDE">
            <w:pPr>
              <w:pStyle w:val="NoSpacing"/>
              <w:numPr>
                <w:ilvl w:val="0"/>
                <w:numId w:val="4"/>
              </w:numPr>
            </w:pPr>
            <w:r>
              <w:t>Mark Hawkins</w:t>
            </w:r>
            <w:r w:rsidR="00146E42" w:rsidRPr="00413D39">
              <w:t>,</w:t>
            </w:r>
            <w:r>
              <w:t>Save the Children</w:t>
            </w:r>
          </w:p>
          <w:p w14:paraId="428633D4" w14:textId="1B6F9D71" w:rsidR="00146E42" w:rsidRPr="00413D39" w:rsidRDefault="009F7FDE" w:rsidP="009F7FDE">
            <w:pPr>
              <w:pStyle w:val="NoSpacing"/>
              <w:numPr>
                <w:ilvl w:val="0"/>
                <w:numId w:val="4"/>
              </w:numPr>
            </w:pPr>
            <w:r>
              <w:t>Eric Kiruhura, Global ET Cluster</w:t>
            </w:r>
          </w:p>
        </w:tc>
      </w:tr>
      <w:tr w:rsidR="00D227CB" w:rsidRPr="00413D39" w14:paraId="14D55D4F" w14:textId="77777777" w:rsidTr="00966CF5">
        <w:tc>
          <w:tcPr>
            <w:tcW w:w="1638" w:type="dxa"/>
          </w:tcPr>
          <w:p w14:paraId="3D169E78" w14:textId="58695D37" w:rsidR="00D227CB" w:rsidRPr="00413D39" w:rsidRDefault="00D227CB" w:rsidP="00D65B13">
            <w:pPr>
              <w:pStyle w:val="NoSpacing"/>
              <w:jc w:val="both"/>
            </w:pPr>
            <w:r w:rsidRPr="00413D39">
              <w:t>Meeting Recording:</w:t>
            </w:r>
          </w:p>
        </w:tc>
        <w:tc>
          <w:tcPr>
            <w:tcW w:w="8324" w:type="dxa"/>
            <w:gridSpan w:val="2"/>
          </w:tcPr>
          <w:p w14:paraId="2F40D3CF" w14:textId="77777777" w:rsidR="009F7FDE" w:rsidRDefault="009F7FDE" w:rsidP="009F7FDE">
            <w:pPr>
              <w:pStyle w:val="NoSpacing"/>
              <w:jc w:val="both"/>
              <w:rPr>
                <w:rStyle w:val="Hyperlink"/>
              </w:rPr>
            </w:pPr>
          </w:p>
          <w:p w14:paraId="5848964C" w14:textId="4CFA093A" w:rsidR="00D227CB" w:rsidRDefault="00E047F7" w:rsidP="009F7FDE">
            <w:pPr>
              <w:pStyle w:val="NoSpacing"/>
              <w:jc w:val="both"/>
              <w:rPr>
                <w:rStyle w:val="Hyperlink"/>
              </w:rPr>
            </w:pPr>
            <w:hyperlink r:id="rId11" w:history="1">
              <w:r w:rsidR="009F7FDE" w:rsidRPr="004C066C">
                <w:rPr>
                  <w:rStyle w:val="Hyperlink"/>
                </w:rPr>
                <w:t>https://wvi.webex.com/wvi/lsr.php?RCID=dc2cc104cbd54432aa8ea0802982fc7f</w:t>
              </w:r>
            </w:hyperlink>
          </w:p>
          <w:p w14:paraId="27CA3EBB" w14:textId="45BC55C6" w:rsidR="009F7FDE" w:rsidRPr="00413D39" w:rsidRDefault="009F7FDE" w:rsidP="00D65B13">
            <w:pPr>
              <w:pStyle w:val="NoSpacing"/>
              <w:jc w:val="both"/>
            </w:pPr>
          </w:p>
        </w:tc>
      </w:tr>
    </w:tbl>
    <w:p w14:paraId="351FFEB3" w14:textId="3BB61EEC" w:rsidR="00CA13BF" w:rsidRPr="00413D39" w:rsidRDefault="00CA13BF" w:rsidP="00D65B13">
      <w:pPr>
        <w:pStyle w:val="NoSpacing"/>
        <w:jc w:val="both"/>
      </w:pPr>
    </w:p>
    <w:p w14:paraId="26498E8A" w14:textId="5033FC8F" w:rsidR="00CA13BF" w:rsidRPr="00413D39" w:rsidRDefault="008C7A77" w:rsidP="00D65B13">
      <w:pPr>
        <w:pStyle w:val="NoSpacing"/>
        <w:jc w:val="both"/>
        <w:rPr>
          <w:b/>
        </w:rPr>
      </w:pPr>
      <w:r w:rsidRPr="00413D39">
        <w:rPr>
          <w:b/>
        </w:rPr>
        <w:t>Highlights:</w:t>
      </w:r>
    </w:p>
    <w:p w14:paraId="6B76B5D6" w14:textId="77777777" w:rsidR="008C7A77" w:rsidRPr="00413D39" w:rsidRDefault="008C7A77" w:rsidP="00D65B13">
      <w:pPr>
        <w:pStyle w:val="NoSpacing"/>
        <w:jc w:val="both"/>
      </w:pPr>
    </w:p>
    <w:tbl>
      <w:tblPr>
        <w:tblStyle w:val="TableGrid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1718"/>
        <w:gridCol w:w="5427"/>
        <w:gridCol w:w="2591"/>
      </w:tblGrid>
      <w:tr w:rsidR="0003522C" w:rsidRPr="00413D39" w14:paraId="659FA6B2" w14:textId="02CAD97E" w:rsidTr="00F6658A">
        <w:tc>
          <w:tcPr>
            <w:tcW w:w="1733" w:type="dxa"/>
          </w:tcPr>
          <w:p w14:paraId="0D3C0ADA" w14:textId="39AC7634" w:rsidR="0003522C" w:rsidRPr="00413D39" w:rsidRDefault="0003522C" w:rsidP="0095772D">
            <w:pPr>
              <w:pStyle w:val="NoSpacing"/>
              <w:jc w:val="both"/>
              <w:rPr>
                <w:i/>
              </w:rPr>
            </w:pPr>
            <w:r w:rsidRPr="00413D39">
              <w:rPr>
                <w:i/>
              </w:rPr>
              <w:t>Agenda</w:t>
            </w:r>
          </w:p>
        </w:tc>
        <w:tc>
          <w:tcPr>
            <w:tcW w:w="5845" w:type="dxa"/>
          </w:tcPr>
          <w:p w14:paraId="53790AC9" w14:textId="283F70D3" w:rsidR="0003522C" w:rsidRPr="00413D39" w:rsidRDefault="0003522C" w:rsidP="0095772D">
            <w:pPr>
              <w:pStyle w:val="NoSpacing"/>
              <w:jc w:val="both"/>
              <w:rPr>
                <w:i/>
              </w:rPr>
            </w:pPr>
            <w:r w:rsidRPr="00413D39">
              <w:rPr>
                <w:i/>
              </w:rPr>
              <w:t>Key Discussions</w:t>
            </w:r>
          </w:p>
        </w:tc>
        <w:tc>
          <w:tcPr>
            <w:tcW w:w="2384" w:type="dxa"/>
          </w:tcPr>
          <w:p w14:paraId="3B065798" w14:textId="2726D6B1" w:rsidR="0003522C" w:rsidRPr="00413D39" w:rsidRDefault="0003522C" w:rsidP="0095772D">
            <w:pPr>
              <w:pStyle w:val="NoSpacing"/>
              <w:jc w:val="both"/>
              <w:rPr>
                <w:i/>
              </w:rPr>
            </w:pPr>
            <w:r w:rsidRPr="00413D39">
              <w:rPr>
                <w:i/>
              </w:rPr>
              <w:t>Action Points</w:t>
            </w:r>
          </w:p>
        </w:tc>
      </w:tr>
      <w:tr w:rsidR="0003522C" w:rsidRPr="00413D39" w14:paraId="542917F2" w14:textId="7D5B2B1F" w:rsidTr="00F6658A">
        <w:tc>
          <w:tcPr>
            <w:tcW w:w="1733" w:type="dxa"/>
          </w:tcPr>
          <w:p w14:paraId="3D87A129" w14:textId="18071886" w:rsidR="0003522C" w:rsidRPr="00413D39" w:rsidRDefault="0003522C" w:rsidP="0095772D">
            <w:pPr>
              <w:pStyle w:val="NoSpacing"/>
              <w:jc w:val="both"/>
            </w:pPr>
            <w:r w:rsidRPr="00413D39">
              <w:t>ETC 2020 Intro</w:t>
            </w:r>
          </w:p>
        </w:tc>
        <w:tc>
          <w:tcPr>
            <w:tcW w:w="5845" w:type="dxa"/>
          </w:tcPr>
          <w:p w14:paraId="6CE32883" w14:textId="50A7B8DF" w:rsidR="008E05F6" w:rsidRDefault="00D227CB" w:rsidP="0097579D">
            <w:pPr>
              <w:pStyle w:val="NoSpacing"/>
              <w:numPr>
                <w:ilvl w:val="0"/>
                <w:numId w:val="2"/>
              </w:numPr>
            </w:pPr>
            <w:r w:rsidRPr="00413D39">
              <w:t>Brief</w:t>
            </w:r>
            <w:r w:rsidR="008E05F6">
              <w:t xml:space="preserve"> overview of ETC 2020</w:t>
            </w:r>
            <w:r w:rsidR="0097579D">
              <w:t xml:space="preserve">, </w:t>
            </w:r>
            <w:r w:rsidR="007018C5">
              <w:t xml:space="preserve">its </w:t>
            </w:r>
            <w:r w:rsidR="0097579D">
              <w:t>vision</w:t>
            </w:r>
            <w:r w:rsidR="00B80542">
              <w:t>, objectives, target</w:t>
            </w:r>
            <w:r w:rsidR="0097579D">
              <w:t xml:space="preserve"> and </w:t>
            </w:r>
            <w:r w:rsidR="007018C5">
              <w:t xml:space="preserve">strategy </w:t>
            </w:r>
            <w:r w:rsidR="0097579D">
              <w:t xml:space="preserve">development </w:t>
            </w:r>
            <w:r w:rsidR="007018C5">
              <w:t>was introduced</w:t>
            </w:r>
          </w:p>
          <w:p w14:paraId="37A08679" w14:textId="019D050C" w:rsidR="008E05F6" w:rsidRDefault="007018C5" w:rsidP="0097579D">
            <w:pPr>
              <w:pStyle w:val="NoSpacing"/>
              <w:numPr>
                <w:ilvl w:val="0"/>
                <w:numId w:val="2"/>
              </w:numPr>
            </w:pPr>
            <w:r>
              <w:t xml:space="preserve">Value proposition along with other areas </w:t>
            </w:r>
            <w:r w:rsidR="00F13FE0">
              <w:t>of the Partnerships stream to be considered for further discussion.</w:t>
            </w:r>
          </w:p>
          <w:p w14:paraId="17FA45B0" w14:textId="77777777" w:rsidR="0003522C" w:rsidRDefault="00F13FE0" w:rsidP="00F13FE0">
            <w:pPr>
              <w:pStyle w:val="NoSpacing"/>
              <w:numPr>
                <w:ilvl w:val="0"/>
                <w:numId w:val="2"/>
              </w:numPr>
            </w:pPr>
            <w:r w:rsidRPr="00413D39">
              <w:t xml:space="preserve">A copy of </w:t>
            </w:r>
            <w:r>
              <w:t xml:space="preserve">the </w:t>
            </w:r>
            <w:r w:rsidRPr="00413D39">
              <w:t xml:space="preserve">presentation </w:t>
            </w:r>
            <w:r>
              <w:t xml:space="preserve">is </w:t>
            </w:r>
            <w:r w:rsidRPr="00413D39">
              <w:t>available</w:t>
            </w:r>
            <w:r>
              <w:t xml:space="preserve"> on the ETC website forum </w:t>
            </w:r>
            <w:hyperlink r:id="rId12" w:history="1">
              <w:r w:rsidR="006601AF" w:rsidRPr="006601AF">
                <w:rPr>
                  <w:rStyle w:val="Hyperlink"/>
                </w:rPr>
                <w:t>here</w:t>
              </w:r>
            </w:hyperlink>
          </w:p>
          <w:p w14:paraId="173E82B5" w14:textId="31714346" w:rsidR="006601AF" w:rsidRPr="00413D39" w:rsidRDefault="006601AF" w:rsidP="006601AF">
            <w:pPr>
              <w:pStyle w:val="NoSpacing"/>
            </w:pPr>
            <w:r w:rsidRPr="006601AF">
              <w:rPr>
                <w:b/>
                <w:i/>
                <w:sz w:val="18"/>
                <w:szCs w:val="18"/>
              </w:rPr>
              <w:t xml:space="preserve">**Note: the link takes you to the </w:t>
            </w:r>
            <w:r>
              <w:rPr>
                <w:b/>
                <w:i/>
                <w:sz w:val="18"/>
                <w:szCs w:val="18"/>
              </w:rPr>
              <w:t xml:space="preserve">ICT Emergency </w:t>
            </w:r>
            <w:r w:rsidRPr="006601AF">
              <w:rPr>
                <w:b/>
                <w:i/>
                <w:sz w:val="18"/>
                <w:szCs w:val="18"/>
              </w:rPr>
              <w:t>home page</w:t>
            </w:r>
            <w:r>
              <w:rPr>
                <w:b/>
                <w:i/>
                <w:sz w:val="18"/>
                <w:szCs w:val="18"/>
              </w:rPr>
              <w:t xml:space="preserve">. You will </w:t>
            </w:r>
            <w:r w:rsidRPr="006601AF">
              <w:rPr>
                <w:b/>
                <w:i/>
                <w:sz w:val="18"/>
                <w:szCs w:val="18"/>
              </w:rPr>
              <w:t>still have to login with your credentials</w:t>
            </w:r>
            <w:r>
              <w:rPr>
                <w:b/>
                <w:i/>
                <w:sz w:val="18"/>
                <w:szCs w:val="18"/>
              </w:rPr>
              <w:t xml:space="preserve"> for access.</w:t>
            </w:r>
          </w:p>
        </w:tc>
        <w:tc>
          <w:tcPr>
            <w:tcW w:w="2384" w:type="dxa"/>
          </w:tcPr>
          <w:p w14:paraId="2D92515A" w14:textId="77777777" w:rsidR="0003522C" w:rsidRPr="00413D39" w:rsidRDefault="0003522C" w:rsidP="0095772D">
            <w:pPr>
              <w:pStyle w:val="NoSpacing"/>
              <w:jc w:val="both"/>
            </w:pPr>
          </w:p>
        </w:tc>
      </w:tr>
      <w:tr w:rsidR="0003522C" w:rsidRPr="00413D39" w14:paraId="5CC4E931" w14:textId="6147C4BB" w:rsidTr="00F6658A">
        <w:tc>
          <w:tcPr>
            <w:tcW w:w="1733" w:type="dxa"/>
          </w:tcPr>
          <w:p w14:paraId="747D2DF7" w14:textId="5E31B31B" w:rsidR="0003522C" w:rsidRPr="00413D39" w:rsidRDefault="00F13FE0" w:rsidP="0095772D">
            <w:pPr>
              <w:pStyle w:val="NoSpacing"/>
              <w:jc w:val="both"/>
            </w:pPr>
            <w:r>
              <w:t>Partnerships</w:t>
            </w:r>
            <w:r w:rsidR="00135B4B" w:rsidRPr="00413D39">
              <w:t xml:space="preserve"> Work Stream</w:t>
            </w:r>
          </w:p>
        </w:tc>
        <w:tc>
          <w:tcPr>
            <w:tcW w:w="5845" w:type="dxa"/>
          </w:tcPr>
          <w:p w14:paraId="007BD692" w14:textId="1C62ED20" w:rsidR="0003522C" w:rsidRPr="00B67560" w:rsidRDefault="00B67560" w:rsidP="00B67560">
            <w:pPr>
              <w:pStyle w:val="NoSpacing"/>
              <w:numPr>
                <w:ilvl w:val="0"/>
                <w:numId w:val="2"/>
              </w:numPr>
            </w:pPr>
            <w:r w:rsidRPr="00B67560">
              <w:t>All participants in a</w:t>
            </w:r>
            <w:r w:rsidR="00135B4B" w:rsidRPr="00B67560">
              <w:t>gree</w:t>
            </w:r>
            <w:r w:rsidRPr="00B67560">
              <w:t xml:space="preserve">ment that </w:t>
            </w:r>
            <w:r w:rsidR="00135B4B" w:rsidRPr="00B67560">
              <w:t xml:space="preserve">baseline work </w:t>
            </w:r>
            <w:r w:rsidRPr="00B67560">
              <w:t xml:space="preserve">should be completed </w:t>
            </w:r>
            <w:r w:rsidR="00135B4B" w:rsidRPr="00B67560">
              <w:t>in advance of the workshop at the end of March</w:t>
            </w:r>
            <w:r w:rsidR="00FD3E36" w:rsidRPr="00B67560">
              <w:t>, using a combination o</w:t>
            </w:r>
            <w:r w:rsidRPr="00B67560">
              <w:t>f weekly telecons a</w:t>
            </w:r>
            <w:r w:rsidR="00FD3E36" w:rsidRPr="00B67560">
              <w:t>nd online discussions using the ETC website forum.</w:t>
            </w:r>
          </w:p>
          <w:p w14:paraId="657B510A" w14:textId="318CB889" w:rsidR="00124DB3" w:rsidRPr="00B67560" w:rsidRDefault="005C1009" w:rsidP="00B67560">
            <w:pPr>
              <w:pStyle w:val="NoSpacing"/>
              <w:numPr>
                <w:ilvl w:val="0"/>
                <w:numId w:val="2"/>
              </w:numPr>
            </w:pPr>
            <w:r w:rsidRPr="00B67560">
              <w:t xml:space="preserve">A dedicated workspace on the ETC website </w:t>
            </w:r>
            <w:r w:rsidR="00794BE4" w:rsidRPr="00B67560">
              <w:t>where discussion</w:t>
            </w:r>
            <w:r w:rsidRPr="00B67560">
              <w:t xml:space="preserve"> on </w:t>
            </w:r>
            <w:r w:rsidR="006601AF" w:rsidRPr="00B67560">
              <w:t xml:space="preserve">Partnerships </w:t>
            </w:r>
            <w:r w:rsidRPr="00B67560">
              <w:t xml:space="preserve">is housed </w:t>
            </w:r>
            <w:r w:rsidR="006601AF" w:rsidRPr="00B67560">
              <w:t xml:space="preserve">and </w:t>
            </w:r>
            <w:r w:rsidR="00B67560" w:rsidRPr="00B67560">
              <w:t xml:space="preserve">available on this link </w:t>
            </w:r>
            <w:hyperlink r:id="rId13" w:history="1">
              <w:r w:rsidR="00B67560" w:rsidRPr="00B67560">
                <w:rPr>
                  <w:rStyle w:val="Hyperlink"/>
                </w:rPr>
                <w:t>here</w:t>
              </w:r>
            </w:hyperlink>
            <w:r w:rsidR="00C44A3F" w:rsidRPr="00B67560">
              <w:t>.</w:t>
            </w:r>
          </w:p>
          <w:p w14:paraId="1A2445C2" w14:textId="77777777" w:rsidR="00B67560" w:rsidRPr="00B67560" w:rsidRDefault="005C1009" w:rsidP="00B67560">
            <w:pPr>
              <w:pStyle w:val="NoSpacing"/>
              <w:numPr>
                <w:ilvl w:val="0"/>
                <w:numId w:val="2"/>
              </w:numPr>
            </w:pPr>
            <w:r w:rsidRPr="00B67560">
              <w:t xml:space="preserve">A number of questions that will help refine </w:t>
            </w:r>
            <w:r w:rsidR="00C44A3F" w:rsidRPr="00B67560">
              <w:t>the groups</w:t>
            </w:r>
            <w:r w:rsidRPr="00B67560">
              <w:t xml:space="preserve"> thinking on the topic </w:t>
            </w:r>
            <w:r w:rsidR="00C44A3F" w:rsidRPr="00B67560">
              <w:t>have been posted on the forum, and are intended to p</w:t>
            </w:r>
            <w:r w:rsidRPr="00B67560">
              <w:t>romote lively debate</w:t>
            </w:r>
            <w:r w:rsidR="00C44A3F" w:rsidRPr="00B67560">
              <w:t>.</w:t>
            </w:r>
            <w:r w:rsidR="00110D51" w:rsidRPr="00B67560">
              <w:t xml:space="preserve"> The questions </w:t>
            </w:r>
            <w:r w:rsidR="00B67560" w:rsidRPr="00B67560">
              <w:t xml:space="preserve">in the first call </w:t>
            </w:r>
            <w:r w:rsidR="00110D51" w:rsidRPr="00B67560">
              <w:t>included</w:t>
            </w:r>
            <w:r w:rsidR="00B67560" w:rsidRPr="00B67560">
              <w:t xml:space="preserve"> some of the following</w:t>
            </w:r>
            <w:r w:rsidR="00110D51" w:rsidRPr="00B67560">
              <w:t xml:space="preserve">: </w:t>
            </w:r>
          </w:p>
          <w:p w14:paraId="7A0AF1A5" w14:textId="7C94EE2D" w:rsidR="00B67560" w:rsidRDefault="00B67560" w:rsidP="00B67560">
            <w:pPr>
              <w:pStyle w:val="NoSpacing"/>
              <w:numPr>
                <w:ilvl w:val="0"/>
                <w:numId w:val="5"/>
              </w:numPr>
            </w:pPr>
            <w:r w:rsidRPr="00B67560">
              <w:t>What attracts partners to work with us? What adds value for them and helps us deliver?</w:t>
            </w:r>
            <w:r w:rsidR="00B80542">
              <w:t xml:space="preserve"> </w:t>
            </w:r>
          </w:p>
          <w:p w14:paraId="10E5408E" w14:textId="77777777" w:rsidR="00B67560" w:rsidRPr="00B67560" w:rsidRDefault="00B67560" w:rsidP="00B67560">
            <w:pPr>
              <w:pStyle w:val="NoSpacing"/>
              <w:numPr>
                <w:ilvl w:val="0"/>
                <w:numId w:val="5"/>
              </w:numPr>
            </w:pPr>
            <w:r w:rsidRPr="00B67560">
              <w:t>How do we evolve and maintain partners’ engagement throughout time?</w:t>
            </w:r>
          </w:p>
          <w:p w14:paraId="45EA3392" w14:textId="77777777" w:rsidR="00B67560" w:rsidRPr="00B67560" w:rsidRDefault="00B67560" w:rsidP="00B67560">
            <w:pPr>
              <w:pStyle w:val="NoSpacing"/>
              <w:numPr>
                <w:ilvl w:val="0"/>
                <w:numId w:val="5"/>
              </w:numPr>
            </w:pPr>
            <w:r w:rsidRPr="00B67560">
              <w:t>How do we tune / refine Cluster objectives on the base of Partners’ feedback?</w:t>
            </w:r>
          </w:p>
          <w:p w14:paraId="44C9336B" w14:textId="77777777" w:rsidR="00B67560" w:rsidRPr="00B67560" w:rsidRDefault="00B67560" w:rsidP="00B67560">
            <w:pPr>
              <w:pStyle w:val="NoSpacing"/>
              <w:numPr>
                <w:ilvl w:val="0"/>
                <w:numId w:val="5"/>
              </w:numPr>
            </w:pPr>
            <w:r w:rsidRPr="00B67560">
              <w:t>Define success of the Partnership stream</w:t>
            </w:r>
          </w:p>
          <w:p w14:paraId="75C65F5E" w14:textId="36C964EC" w:rsidR="00B67560" w:rsidRPr="00B67560" w:rsidRDefault="00B67560" w:rsidP="00B67560">
            <w:pPr>
              <w:pStyle w:val="NoSpacing"/>
              <w:numPr>
                <w:ilvl w:val="0"/>
                <w:numId w:val="5"/>
              </w:numPr>
            </w:pPr>
            <w:r w:rsidRPr="00B67560">
              <w:t xml:space="preserve">Who is the ETC? </w:t>
            </w:r>
            <w:r>
              <w:t>Branding / PR / etc.</w:t>
            </w:r>
          </w:p>
          <w:p w14:paraId="56458EA3" w14:textId="77777777" w:rsidR="00B67560" w:rsidRPr="00B67560" w:rsidRDefault="00B67560" w:rsidP="00B67560">
            <w:pPr>
              <w:pStyle w:val="NoSpacing"/>
              <w:numPr>
                <w:ilvl w:val="0"/>
                <w:numId w:val="5"/>
              </w:numPr>
            </w:pPr>
            <w:r w:rsidRPr="00B67560">
              <w:t>What does it mean to be a partner of the ETC?</w:t>
            </w:r>
          </w:p>
          <w:p w14:paraId="457DD5DC" w14:textId="77777777" w:rsidR="00B67560" w:rsidRPr="00B67560" w:rsidRDefault="00B67560" w:rsidP="00B67560">
            <w:pPr>
              <w:pStyle w:val="NoSpacing"/>
              <w:numPr>
                <w:ilvl w:val="0"/>
                <w:numId w:val="5"/>
              </w:numPr>
            </w:pPr>
            <w:r w:rsidRPr="00B67560">
              <w:t>What forms do partnerships / partnership agreements do we need?</w:t>
            </w:r>
          </w:p>
          <w:p w14:paraId="0782402D" w14:textId="77777777" w:rsidR="00B67560" w:rsidRPr="00B67560" w:rsidRDefault="00B67560" w:rsidP="00B67560">
            <w:pPr>
              <w:pStyle w:val="NoSpacing"/>
              <w:numPr>
                <w:ilvl w:val="0"/>
                <w:numId w:val="5"/>
              </w:numPr>
            </w:pPr>
            <w:r w:rsidRPr="00B67560">
              <w:t>What are the gaps / who else do we need?</w:t>
            </w:r>
          </w:p>
          <w:p w14:paraId="5D828B09" w14:textId="77777777" w:rsidR="00432977" w:rsidRDefault="00B67560" w:rsidP="00432977">
            <w:pPr>
              <w:pStyle w:val="NoSpacing"/>
              <w:numPr>
                <w:ilvl w:val="0"/>
                <w:numId w:val="5"/>
              </w:numPr>
            </w:pPr>
            <w:r w:rsidRPr="00B67560">
              <w:lastRenderedPageBreak/>
              <w:t>How do we select most relevant partners? Do we select ‘best of breed’ or multiple partners for each area?</w:t>
            </w:r>
          </w:p>
          <w:p w14:paraId="01596002" w14:textId="0DFD75EC" w:rsidR="00432977" w:rsidRPr="00413D39" w:rsidRDefault="00432977" w:rsidP="00432977">
            <w:pPr>
              <w:pStyle w:val="NoSpacing"/>
            </w:pPr>
            <w:r w:rsidRPr="00432977">
              <w:rPr>
                <w:b/>
                <w:i/>
                <w:sz w:val="18"/>
                <w:szCs w:val="18"/>
              </w:rPr>
              <w:t>**Note: Other questions can be found on the presentation</w:t>
            </w:r>
            <w:r>
              <w:t>.</w:t>
            </w:r>
          </w:p>
        </w:tc>
        <w:tc>
          <w:tcPr>
            <w:tcW w:w="2384" w:type="dxa"/>
          </w:tcPr>
          <w:p w14:paraId="416AA62A" w14:textId="77777777" w:rsidR="0003522C" w:rsidRPr="00432977" w:rsidRDefault="00124DB3" w:rsidP="00432977">
            <w:pPr>
              <w:pStyle w:val="NoSpacing"/>
              <w:numPr>
                <w:ilvl w:val="0"/>
                <w:numId w:val="2"/>
              </w:numPr>
              <w:rPr>
                <w:i/>
              </w:rPr>
            </w:pPr>
            <w:r w:rsidRPr="00432977">
              <w:rPr>
                <w:i/>
              </w:rPr>
              <w:lastRenderedPageBreak/>
              <w:t xml:space="preserve">If participants don’t have access to the ETC website forum section, to contact </w:t>
            </w:r>
            <w:hyperlink r:id="rId14" w:history="1">
              <w:r w:rsidRPr="00432977">
                <w:rPr>
                  <w:rStyle w:val="Hyperlink"/>
                  <w:i/>
                </w:rPr>
                <w:t>Eric.Kiruhura@wfp.org</w:t>
              </w:r>
            </w:hyperlink>
            <w:r w:rsidRPr="00432977">
              <w:rPr>
                <w:i/>
              </w:rPr>
              <w:t xml:space="preserve"> for assistance.</w:t>
            </w:r>
          </w:p>
          <w:p w14:paraId="19532E60" w14:textId="07E5C6AC" w:rsidR="007B2F45" w:rsidRPr="00413D39" w:rsidRDefault="007B2F45" w:rsidP="00432977">
            <w:pPr>
              <w:pStyle w:val="NoSpacing"/>
              <w:numPr>
                <w:ilvl w:val="0"/>
                <w:numId w:val="2"/>
              </w:numPr>
            </w:pPr>
            <w:r w:rsidRPr="00432977">
              <w:rPr>
                <w:i/>
              </w:rPr>
              <w:t>Everyone encouraged to logon to the website and contribute to the discussions</w:t>
            </w:r>
            <w:r w:rsidR="00110D51" w:rsidRPr="00432977">
              <w:rPr>
                <w:i/>
              </w:rPr>
              <w:t>.</w:t>
            </w:r>
          </w:p>
        </w:tc>
      </w:tr>
      <w:tr w:rsidR="000A7462" w:rsidRPr="00413D39" w14:paraId="5DEE1284" w14:textId="77777777" w:rsidTr="00F6658A">
        <w:tc>
          <w:tcPr>
            <w:tcW w:w="1733" w:type="dxa"/>
          </w:tcPr>
          <w:p w14:paraId="7A913AB7" w14:textId="58B05241" w:rsidR="000A7462" w:rsidRPr="00413D39" w:rsidRDefault="000A7462" w:rsidP="0095772D">
            <w:pPr>
              <w:pStyle w:val="NoSpacing"/>
              <w:jc w:val="both"/>
            </w:pPr>
            <w:r>
              <w:lastRenderedPageBreak/>
              <w:t>Initial Ideas</w:t>
            </w:r>
            <w:r w:rsidR="005239BD">
              <w:t>/Thinking From Group</w:t>
            </w:r>
          </w:p>
        </w:tc>
        <w:tc>
          <w:tcPr>
            <w:tcW w:w="5845" w:type="dxa"/>
          </w:tcPr>
          <w:p w14:paraId="36BE5E16" w14:textId="6609C9AF" w:rsidR="000A7462" w:rsidRDefault="00ED4B23" w:rsidP="000D0BC2">
            <w:pPr>
              <w:pStyle w:val="NoSpacing"/>
              <w:numPr>
                <w:ilvl w:val="0"/>
                <w:numId w:val="2"/>
              </w:numPr>
            </w:pPr>
            <w:r>
              <w:t xml:space="preserve">Recognition that </w:t>
            </w:r>
            <w:r w:rsidR="00794BE4">
              <w:t>this is a crucial thematic area</w:t>
            </w:r>
            <w:r>
              <w:t xml:space="preserve"> and </w:t>
            </w:r>
            <w:r w:rsidR="00794BE4">
              <w:t>inextricably linked with the other streams</w:t>
            </w:r>
            <w:r>
              <w:t>.</w:t>
            </w:r>
          </w:p>
          <w:p w14:paraId="22D9449D" w14:textId="77777777" w:rsidR="00ED4B23" w:rsidRDefault="00794BE4" w:rsidP="000D0BC2">
            <w:pPr>
              <w:pStyle w:val="NoSpacing"/>
              <w:numPr>
                <w:ilvl w:val="0"/>
                <w:numId w:val="2"/>
              </w:numPr>
            </w:pPr>
            <w:r>
              <w:t>Imperative that pre-established agreements with operational partners are solidified</w:t>
            </w:r>
            <w:r w:rsidR="002405B2">
              <w:t>.</w:t>
            </w:r>
          </w:p>
          <w:p w14:paraId="12C406C0" w14:textId="4E5F3ECE" w:rsidR="00794BE4" w:rsidRDefault="0038347A" w:rsidP="000D0BC2">
            <w:pPr>
              <w:pStyle w:val="NoSpacing"/>
              <w:numPr>
                <w:ilvl w:val="0"/>
                <w:numId w:val="2"/>
              </w:numPr>
            </w:pPr>
            <w:r>
              <w:t xml:space="preserve">It is necessary to </w:t>
            </w:r>
            <w:r w:rsidR="00794BE4">
              <w:t>find ways that will enable the creation of new partnerships in the middle of an emergency</w:t>
            </w:r>
          </w:p>
          <w:p w14:paraId="17D07C90" w14:textId="5874B871" w:rsidR="00B80542" w:rsidRDefault="0038347A" w:rsidP="000D0BC2">
            <w:pPr>
              <w:pStyle w:val="NoSpacing"/>
              <w:numPr>
                <w:ilvl w:val="0"/>
                <w:numId w:val="2"/>
              </w:numPr>
            </w:pPr>
            <w:r>
              <w:t xml:space="preserve">In order for partnerships to be successful that </w:t>
            </w:r>
            <w:r w:rsidR="00B80542">
              <w:t>mutual objectives</w:t>
            </w:r>
            <w:r>
              <w:t xml:space="preserve"> and value </w:t>
            </w:r>
            <w:r w:rsidR="000D0BC2">
              <w:t>need</w:t>
            </w:r>
            <w:r>
              <w:t xml:space="preserve"> to be clear and understood.</w:t>
            </w:r>
          </w:p>
          <w:p w14:paraId="34476B04" w14:textId="3111B3AC" w:rsidR="00B80542" w:rsidRPr="00B67560" w:rsidRDefault="0038347A" w:rsidP="000D0BC2">
            <w:pPr>
              <w:pStyle w:val="NoSpacing"/>
              <w:numPr>
                <w:ilvl w:val="0"/>
                <w:numId w:val="2"/>
              </w:numPr>
            </w:pPr>
            <w:r>
              <w:t>Also very important that there are n</w:t>
            </w:r>
            <w:r w:rsidR="00B80542">
              <w:t xml:space="preserve">o overlap, no duplication, </w:t>
            </w:r>
            <w:r>
              <w:t xml:space="preserve">and to do our utmost to </w:t>
            </w:r>
            <w:r w:rsidR="00B80542">
              <w:t xml:space="preserve">find out </w:t>
            </w:r>
            <w:r>
              <w:t>and have clarity on ‘’</w:t>
            </w:r>
            <w:r w:rsidR="00B80542">
              <w:t>what</w:t>
            </w:r>
            <w:r>
              <w:t xml:space="preserve"> is</w:t>
            </w:r>
            <w:r w:rsidR="00B80542">
              <w:t xml:space="preserve"> going on</w:t>
            </w:r>
            <w:r>
              <w:t>’’</w:t>
            </w:r>
            <w:r w:rsidR="00B80542">
              <w:t xml:space="preserve"> </w:t>
            </w:r>
            <w:r>
              <w:t>in order to</w:t>
            </w:r>
            <w:r w:rsidR="00B80542">
              <w:t xml:space="preserve"> be efficient.</w:t>
            </w:r>
          </w:p>
          <w:p w14:paraId="308676E4" w14:textId="0F268ED3" w:rsidR="00794BE4" w:rsidRPr="0038347A" w:rsidRDefault="0038347A" w:rsidP="0038347A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38347A">
              <w:rPr>
                <w:b/>
                <w:i/>
                <w:sz w:val="18"/>
                <w:szCs w:val="18"/>
              </w:rPr>
              <w:t>**Note: Other discussion points can be found on the recording link.</w:t>
            </w:r>
          </w:p>
        </w:tc>
        <w:tc>
          <w:tcPr>
            <w:tcW w:w="2384" w:type="dxa"/>
          </w:tcPr>
          <w:p w14:paraId="318BDEC6" w14:textId="77777777" w:rsidR="000A7462" w:rsidRPr="00413D39" w:rsidRDefault="000A7462" w:rsidP="00ED4B23">
            <w:pPr>
              <w:pStyle w:val="NoSpacing"/>
              <w:jc w:val="both"/>
            </w:pPr>
          </w:p>
        </w:tc>
      </w:tr>
      <w:tr w:rsidR="00124DB3" w:rsidRPr="00413D39" w14:paraId="4BD659B1" w14:textId="77777777" w:rsidTr="00F6658A">
        <w:tc>
          <w:tcPr>
            <w:tcW w:w="1733" w:type="dxa"/>
          </w:tcPr>
          <w:p w14:paraId="2402E227" w14:textId="0543A61B" w:rsidR="00124DB3" w:rsidRPr="00413D39" w:rsidRDefault="007B2F45" w:rsidP="0095772D">
            <w:pPr>
              <w:pStyle w:val="NoSpacing"/>
              <w:jc w:val="both"/>
            </w:pPr>
            <w:r w:rsidRPr="00413D39">
              <w:t>Next Teleconference</w:t>
            </w:r>
          </w:p>
        </w:tc>
        <w:tc>
          <w:tcPr>
            <w:tcW w:w="5845" w:type="dxa"/>
          </w:tcPr>
          <w:p w14:paraId="1DAAC86A" w14:textId="48EA8EF6" w:rsidR="00124DB3" w:rsidRPr="00413D39" w:rsidRDefault="007B2F45" w:rsidP="00432977">
            <w:pPr>
              <w:pStyle w:val="NoSpacing"/>
              <w:numPr>
                <w:ilvl w:val="0"/>
                <w:numId w:val="3"/>
              </w:numPr>
            </w:pPr>
            <w:r w:rsidRPr="00413D39">
              <w:t>Next teleconference to be held on</w:t>
            </w:r>
            <w:r w:rsidR="00146486" w:rsidRPr="00413D39">
              <w:t xml:space="preserve"> </w:t>
            </w:r>
            <w:r w:rsidR="00432977">
              <w:t>Wednesday 18,</w:t>
            </w:r>
            <w:r w:rsidR="00146486" w:rsidRPr="00413D39">
              <w:t xml:space="preserve"> March 2015 at </w:t>
            </w:r>
            <w:r w:rsidR="00432977">
              <w:t xml:space="preserve">16:00 </w:t>
            </w:r>
            <w:r w:rsidR="00146486" w:rsidRPr="00413D39">
              <w:t>(</w:t>
            </w:r>
            <w:r w:rsidR="00432977">
              <w:t>CET</w:t>
            </w:r>
            <w:r w:rsidR="00146486" w:rsidRPr="00413D39">
              <w:t>).</w:t>
            </w:r>
          </w:p>
        </w:tc>
        <w:tc>
          <w:tcPr>
            <w:tcW w:w="2384" w:type="dxa"/>
          </w:tcPr>
          <w:p w14:paraId="3BD7409B" w14:textId="77777777" w:rsidR="00124DB3" w:rsidRPr="00413D39" w:rsidRDefault="00124DB3" w:rsidP="0095772D">
            <w:pPr>
              <w:pStyle w:val="NoSpacing"/>
              <w:jc w:val="both"/>
            </w:pPr>
          </w:p>
        </w:tc>
      </w:tr>
    </w:tbl>
    <w:p w14:paraId="3E853C33" w14:textId="77777777" w:rsidR="00CA13BF" w:rsidRPr="00413D39" w:rsidRDefault="00CA13BF" w:rsidP="00D65B13">
      <w:pPr>
        <w:pStyle w:val="NoSpacing"/>
        <w:jc w:val="both"/>
      </w:pPr>
    </w:p>
    <w:sectPr w:rsidR="00CA13BF" w:rsidRPr="00413D39" w:rsidSect="00432977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6D227" w14:textId="77777777" w:rsidR="00E047F7" w:rsidRDefault="00E047F7" w:rsidP="00421128">
      <w:r>
        <w:separator/>
      </w:r>
    </w:p>
  </w:endnote>
  <w:endnote w:type="continuationSeparator" w:id="0">
    <w:p w14:paraId="7F2FF427" w14:textId="77777777" w:rsidR="00E047F7" w:rsidRDefault="00E047F7" w:rsidP="0042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2F97" w14:textId="77777777" w:rsidR="009F782E" w:rsidRDefault="00344A5C" w:rsidP="00421128">
    <w:pPr>
      <w:pStyle w:val="Footer"/>
      <w:rPr>
        <w:rStyle w:val="PageNumber"/>
      </w:rPr>
    </w:pPr>
    <w:r>
      <w:rPr>
        <w:rStyle w:val="PageNumber"/>
      </w:rPr>
      <w:fldChar w:fldCharType="begin"/>
    </w:r>
    <w:r w:rsidR="009F78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F2F98" w14:textId="77777777" w:rsidR="009F782E" w:rsidRDefault="009F782E" w:rsidP="00421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2F99" w14:textId="77777777" w:rsidR="00421ED4" w:rsidRDefault="00421ED4" w:rsidP="00421ED4">
    <w:pPr>
      <w:pStyle w:val="NoSpacing"/>
      <w:rPr>
        <w:sz w:val="18"/>
        <w:szCs w:val="18"/>
        <w:lang w:val="en-GB"/>
      </w:rPr>
    </w:pPr>
  </w:p>
  <w:p w14:paraId="325F2F9A" w14:textId="77777777" w:rsidR="00421ED4" w:rsidRPr="0058060B" w:rsidRDefault="00421ED4" w:rsidP="00421ED4">
    <w:pPr>
      <w:pStyle w:val="NoSpacing"/>
      <w:pBdr>
        <w:top w:val="single" w:sz="8" w:space="1" w:color="F58220"/>
      </w:pBdr>
      <w:rPr>
        <w:sz w:val="10"/>
        <w:szCs w:val="10"/>
        <w:lang w:val="en-GB"/>
      </w:rPr>
    </w:pPr>
  </w:p>
  <w:p w14:paraId="325F2F9B" w14:textId="77777777" w:rsidR="00421ED4" w:rsidRPr="007468CF" w:rsidRDefault="00421ED4" w:rsidP="00421ED4">
    <w:pPr>
      <w:pStyle w:val="NoSpacing"/>
      <w:rPr>
        <w:sz w:val="16"/>
        <w:szCs w:val="16"/>
        <w:lang w:val="en-GB"/>
      </w:rPr>
    </w:pPr>
    <w:r w:rsidRPr="007468CF">
      <w:rPr>
        <w:sz w:val="16"/>
        <w:szCs w:val="16"/>
        <w:lang w:val="en-GB"/>
      </w:rPr>
      <w:t xml:space="preserve">Page </w:t>
    </w:r>
    <w:r w:rsidRPr="007468CF">
      <w:rPr>
        <w:sz w:val="16"/>
        <w:szCs w:val="16"/>
      </w:rPr>
      <w:fldChar w:fldCharType="begin"/>
    </w:r>
    <w:r w:rsidRPr="007468CF">
      <w:rPr>
        <w:sz w:val="16"/>
        <w:szCs w:val="16"/>
        <w:lang w:val="en-GB"/>
      </w:rPr>
      <w:instrText xml:space="preserve"> PAGE </w:instrText>
    </w:r>
    <w:r w:rsidRPr="007468CF">
      <w:rPr>
        <w:sz w:val="16"/>
        <w:szCs w:val="16"/>
      </w:rPr>
      <w:fldChar w:fldCharType="separate"/>
    </w:r>
    <w:r w:rsidR="00E74241">
      <w:rPr>
        <w:noProof/>
        <w:sz w:val="16"/>
        <w:szCs w:val="16"/>
        <w:lang w:val="en-GB"/>
      </w:rPr>
      <w:t>2</w:t>
    </w:r>
    <w:r w:rsidRPr="007468CF">
      <w:rPr>
        <w:sz w:val="16"/>
        <w:szCs w:val="16"/>
      </w:rPr>
      <w:fldChar w:fldCharType="end"/>
    </w:r>
    <w:r w:rsidRPr="007468CF">
      <w:rPr>
        <w:sz w:val="16"/>
        <w:szCs w:val="16"/>
        <w:lang w:val="en-GB"/>
      </w:rPr>
      <w:t xml:space="preserve"> of </w:t>
    </w:r>
    <w:r w:rsidRPr="007468CF">
      <w:rPr>
        <w:sz w:val="16"/>
        <w:szCs w:val="16"/>
      </w:rPr>
      <w:fldChar w:fldCharType="begin"/>
    </w:r>
    <w:r w:rsidRPr="007468CF">
      <w:rPr>
        <w:sz w:val="16"/>
        <w:szCs w:val="16"/>
        <w:lang w:val="en-GB"/>
      </w:rPr>
      <w:instrText xml:space="preserve"> NUMPAGES  </w:instrText>
    </w:r>
    <w:r w:rsidRPr="007468CF">
      <w:rPr>
        <w:sz w:val="16"/>
        <w:szCs w:val="16"/>
      </w:rPr>
      <w:fldChar w:fldCharType="separate"/>
    </w:r>
    <w:r w:rsidR="00E74241">
      <w:rPr>
        <w:noProof/>
        <w:sz w:val="16"/>
        <w:szCs w:val="16"/>
        <w:lang w:val="en-GB"/>
      </w:rPr>
      <w:t>2</w:t>
    </w:r>
    <w:r w:rsidRPr="007468CF">
      <w:rPr>
        <w:sz w:val="16"/>
        <w:szCs w:val="16"/>
      </w:rPr>
      <w:fldChar w:fldCharType="end"/>
    </w:r>
  </w:p>
  <w:p w14:paraId="325F2F9C" w14:textId="77777777" w:rsidR="00421ED4" w:rsidRDefault="00421ED4" w:rsidP="00421ED4">
    <w:pPr>
      <w:pStyle w:val="NoSpacing"/>
      <w:rPr>
        <w:rStyle w:val="PageNumber"/>
        <w:sz w:val="16"/>
        <w:szCs w:val="16"/>
      </w:rPr>
    </w:pPr>
  </w:p>
  <w:p w14:paraId="325F2F9D" w14:textId="77777777" w:rsidR="00421ED4" w:rsidRPr="001C45DE" w:rsidRDefault="00421ED4" w:rsidP="00421ED4">
    <w:pPr>
      <w:pStyle w:val="Footer"/>
      <w:tabs>
        <w:tab w:val="clear" w:pos="8306"/>
        <w:tab w:val="right" w:pos="8931"/>
      </w:tabs>
      <w:spacing w:after="0"/>
      <w:jc w:val="center"/>
      <w:rPr>
        <w:b/>
        <w:bCs/>
        <w:color w:val="939598"/>
        <w:sz w:val="16"/>
        <w:szCs w:val="16"/>
        <w:lang w:val="en-GB"/>
      </w:rPr>
    </w:pPr>
    <w:r w:rsidRPr="001C45DE">
      <w:rPr>
        <w:b/>
        <w:bCs/>
        <w:color w:val="939598"/>
        <w:sz w:val="16"/>
        <w:szCs w:val="16"/>
        <w:lang w:val="en-GB"/>
      </w:rPr>
      <w:t>Emergency Telecommunications Cluster (ETC)</w:t>
    </w:r>
  </w:p>
  <w:p w14:paraId="325F2F9E" w14:textId="77777777" w:rsidR="009F782E" w:rsidRPr="00421ED4" w:rsidRDefault="009678C5" w:rsidP="00421ED4">
    <w:pPr>
      <w:pStyle w:val="Footer"/>
      <w:tabs>
        <w:tab w:val="clear" w:pos="8306"/>
        <w:tab w:val="right" w:pos="8931"/>
      </w:tabs>
      <w:spacing w:after="0"/>
      <w:jc w:val="center"/>
      <w:rPr>
        <w:b/>
        <w:bCs/>
        <w:color w:val="939598"/>
        <w:sz w:val="16"/>
        <w:szCs w:val="16"/>
        <w:lang w:val="en-GB"/>
      </w:rPr>
    </w:pPr>
    <w:r>
      <w:rPr>
        <w:b/>
        <w:bCs/>
        <w:color w:val="939598"/>
        <w:sz w:val="16"/>
        <w:szCs w:val="16"/>
        <w:lang w:val="en-GB"/>
      </w:rPr>
      <w:t>www.ETCluster.</w:t>
    </w:r>
    <w:r w:rsidR="00421ED4" w:rsidRPr="001C45DE">
      <w:rPr>
        <w:b/>
        <w:bCs/>
        <w:color w:val="939598"/>
        <w:sz w:val="16"/>
        <w:szCs w:val="16"/>
        <w:lang w:val="en-GB"/>
      </w:rPr>
      <w:t>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2FA3" w14:textId="77777777" w:rsidR="009C1FB8" w:rsidRPr="000227D7" w:rsidRDefault="009C1FB8" w:rsidP="009C1FB8">
    <w:pPr>
      <w:pStyle w:val="NoSpacing"/>
      <w:rPr>
        <w:sz w:val="14"/>
      </w:rPr>
    </w:pPr>
  </w:p>
  <w:p w14:paraId="325F2FA4" w14:textId="77777777" w:rsidR="009C1FB8" w:rsidRPr="005E108D" w:rsidRDefault="009C1FB8" w:rsidP="009C1FB8">
    <w:pPr>
      <w:pStyle w:val="NoSpacing"/>
      <w:pBdr>
        <w:top w:val="single" w:sz="8" w:space="1" w:color="F58220"/>
      </w:pBdr>
      <w:rPr>
        <w:sz w:val="10"/>
        <w:szCs w:val="10"/>
      </w:rPr>
    </w:pPr>
  </w:p>
  <w:p w14:paraId="325F2FA5" w14:textId="77777777" w:rsidR="009C1FB8" w:rsidRPr="00BB3F81" w:rsidRDefault="009C1FB8" w:rsidP="009C1FB8">
    <w:pPr>
      <w:pStyle w:val="Footer"/>
      <w:tabs>
        <w:tab w:val="clear" w:pos="8306"/>
        <w:tab w:val="right" w:pos="9072"/>
      </w:tabs>
      <w:rPr>
        <w:sz w:val="16"/>
        <w:szCs w:val="16"/>
      </w:rPr>
    </w:pPr>
    <w:r w:rsidRPr="00BB3F81">
      <w:rPr>
        <w:sz w:val="16"/>
        <w:szCs w:val="16"/>
      </w:rPr>
      <w:t xml:space="preserve">Page </w:t>
    </w:r>
    <w:r w:rsidRPr="00BB3F81">
      <w:rPr>
        <w:sz w:val="16"/>
        <w:szCs w:val="16"/>
      </w:rPr>
      <w:fldChar w:fldCharType="begin"/>
    </w:r>
    <w:r w:rsidRPr="00BB3F81">
      <w:rPr>
        <w:sz w:val="16"/>
        <w:szCs w:val="16"/>
      </w:rPr>
      <w:instrText xml:space="preserve"> PAGE </w:instrText>
    </w:r>
    <w:r w:rsidRPr="00BB3F81">
      <w:rPr>
        <w:sz w:val="16"/>
        <w:szCs w:val="16"/>
      </w:rPr>
      <w:fldChar w:fldCharType="separate"/>
    </w:r>
    <w:r w:rsidR="00E74241">
      <w:rPr>
        <w:noProof/>
        <w:sz w:val="16"/>
        <w:szCs w:val="16"/>
      </w:rPr>
      <w:t>1</w:t>
    </w:r>
    <w:r w:rsidRPr="00BB3F81">
      <w:rPr>
        <w:sz w:val="16"/>
        <w:szCs w:val="16"/>
      </w:rPr>
      <w:fldChar w:fldCharType="end"/>
    </w:r>
    <w:r w:rsidRPr="00BB3F81">
      <w:rPr>
        <w:sz w:val="16"/>
        <w:szCs w:val="16"/>
      </w:rPr>
      <w:t xml:space="preserve"> of </w:t>
    </w:r>
    <w:r w:rsidRPr="00BB3F81">
      <w:rPr>
        <w:sz w:val="16"/>
        <w:szCs w:val="16"/>
      </w:rPr>
      <w:fldChar w:fldCharType="begin"/>
    </w:r>
    <w:r w:rsidRPr="00BB3F81">
      <w:rPr>
        <w:sz w:val="16"/>
        <w:szCs w:val="16"/>
      </w:rPr>
      <w:instrText xml:space="preserve"> NUMPAGES  </w:instrText>
    </w:r>
    <w:r w:rsidRPr="00BB3F81">
      <w:rPr>
        <w:sz w:val="16"/>
        <w:szCs w:val="16"/>
      </w:rPr>
      <w:fldChar w:fldCharType="separate"/>
    </w:r>
    <w:r w:rsidR="00E74241">
      <w:rPr>
        <w:noProof/>
        <w:sz w:val="16"/>
        <w:szCs w:val="16"/>
      </w:rPr>
      <w:t>2</w:t>
    </w:r>
    <w:r w:rsidRPr="00BB3F81">
      <w:rPr>
        <w:sz w:val="16"/>
        <w:szCs w:val="16"/>
      </w:rPr>
      <w:fldChar w:fldCharType="end"/>
    </w:r>
  </w:p>
  <w:p w14:paraId="325F2FA6" w14:textId="77777777" w:rsidR="009F782E" w:rsidRPr="009C1FB8" w:rsidRDefault="009C1FB8" w:rsidP="009C1FB8">
    <w:pPr>
      <w:pStyle w:val="Footer"/>
      <w:tabs>
        <w:tab w:val="clear" w:pos="8306"/>
        <w:tab w:val="right" w:pos="8931"/>
      </w:tabs>
      <w:spacing w:after="0"/>
      <w:jc w:val="center"/>
      <w:rPr>
        <w:b/>
        <w:bCs/>
        <w:i/>
        <w:iCs/>
        <w:color w:val="939598"/>
        <w:sz w:val="16"/>
        <w:szCs w:val="16"/>
        <w:lang w:val="en-GB"/>
      </w:rPr>
    </w:pPr>
    <w:r w:rsidRPr="001C45DE">
      <w:rPr>
        <w:b/>
        <w:bCs/>
        <w:i/>
        <w:iCs/>
        <w:color w:val="939598"/>
        <w:sz w:val="16"/>
        <w:szCs w:val="16"/>
        <w:lang w:val="en-GB"/>
      </w:rPr>
      <w:t>The ETC provides timely, predictable and effective Information Communications Technology services to support the humanitarian community in carrying-out their work efficiently, effectively and safely.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148A5" w14:textId="77777777" w:rsidR="00E047F7" w:rsidRDefault="00E047F7" w:rsidP="00421128">
      <w:r>
        <w:separator/>
      </w:r>
    </w:p>
  </w:footnote>
  <w:footnote w:type="continuationSeparator" w:id="0">
    <w:p w14:paraId="6940EF20" w14:textId="77777777" w:rsidR="00E047F7" w:rsidRDefault="00E047F7" w:rsidP="00421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2F96" w14:textId="77777777" w:rsidR="00623A74" w:rsidRPr="00E16289" w:rsidRDefault="009D4428" w:rsidP="00853189">
    <w:pPr>
      <w:pStyle w:val="Header"/>
      <w:pBdr>
        <w:bottom w:val="single" w:sz="8" w:space="1" w:color="F58220"/>
      </w:pBdr>
    </w:pPr>
    <w:r>
      <w:rPr>
        <w:noProof/>
      </w:rPr>
      <w:drawing>
        <wp:inline distT="0" distB="0" distL="0" distR="0" wp14:anchorId="325F2FA7" wp14:editId="325F2FA8">
          <wp:extent cx="784860" cy="678180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121021---ETC-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28" r="36856" b="34074"/>
                  <a:stretch/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90"/>
      <w:gridCol w:w="6350"/>
    </w:tblGrid>
    <w:tr w:rsidR="005F2188" w14:paraId="325F2FA1" w14:textId="77777777" w:rsidTr="00432977">
      <w:trPr>
        <w:trHeight w:val="1051"/>
      </w:trPr>
      <w:tc>
        <w:tcPr>
          <w:tcW w:w="3690" w:type="dxa"/>
          <w:vAlign w:val="center"/>
        </w:tcPr>
        <w:p w14:paraId="325F2F9F" w14:textId="77777777" w:rsidR="005F2188" w:rsidRDefault="005F2188" w:rsidP="005F2188">
          <w:pPr>
            <w:spacing w:after="0"/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9424A13" wp14:editId="5A6DA924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2168834" cy="756000"/>
                <wp:effectExtent l="0" t="0" r="3175" b="6350"/>
                <wp:wrapTight wrapText="bothSides">
                  <wp:wrapPolygon edited="0">
                    <wp:start x="0" y="0"/>
                    <wp:lineTo x="0" y="21237"/>
                    <wp:lineTo x="21442" y="21237"/>
                    <wp:lineTo x="21442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20121021---ET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8834" cy="7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50" w:type="dxa"/>
          <w:vAlign w:val="center"/>
        </w:tcPr>
        <w:p w14:paraId="11D0711B" w14:textId="65B40283" w:rsidR="00B67560" w:rsidRPr="00432977" w:rsidRDefault="00432977" w:rsidP="00432977">
          <w:pPr>
            <w:spacing w:after="0"/>
            <w:ind w:right="1040"/>
            <w:jc w:val="center"/>
            <w:rPr>
              <w:b/>
              <w:bCs/>
              <w:color w:val="939598"/>
              <w:sz w:val="28"/>
              <w:szCs w:val="28"/>
            </w:rPr>
          </w:pPr>
          <w:r>
            <w:rPr>
              <w:b/>
              <w:bCs/>
              <w:color w:val="939598"/>
              <w:sz w:val="28"/>
              <w:szCs w:val="28"/>
            </w:rPr>
            <w:t xml:space="preserve">        </w:t>
          </w:r>
          <w:r w:rsidR="00544758" w:rsidRPr="00432977">
            <w:rPr>
              <w:b/>
              <w:bCs/>
              <w:color w:val="939598"/>
              <w:sz w:val="28"/>
              <w:szCs w:val="28"/>
            </w:rPr>
            <w:t>ETC 2020</w:t>
          </w:r>
          <w:r w:rsidR="00CA13BF" w:rsidRPr="00432977">
            <w:rPr>
              <w:b/>
              <w:bCs/>
              <w:color w:val="939598"/>
              <w:sz w:val="28"/>
              <w:szCs w:val="28"/>
            </w:rPr>
            <w:t xml:space="preserve"> Work Stream </w:t>
          </w:r>
          <w:r w:rsidR="004036D4" w:rsidRPr="00432977">
            <w:rPr>
              <w:b/>
              <w:bCs/>
              <w:color w:val="939598"/>
              <w:sz w:val="28"/>
              <w:szCs w:val="28"/>
            </w:rPr>
            <w:t>4</w:t>
          </w:r>
        </w:p>
        <w:p w14:paraId="6610B31B" w14:textId="45D13CFF" w:rsidR="004354CA" w:rsidRPr="00432977" w:rsidRDefault="00432977" w:rsidP="00B67560">
          <w:pPr>
            <w:spacing w:after="0"/>
            <w:ind w:right="640"/>
            <w:rPr>
              <w:b/>
              <w:bCs/>
              <w:color w:val="939598"/>
              <w:sz w:val="28"/>
              <w:szCs w:val="28"/>
            </w:rPr>
          </w:pPr>
          <w:r>
            <w:rPr>
              <w:b/>
              <w:bCs/>
              <w:color w:val="939598"/>
              <w:sz w:val="28"/>
              <w:szCs w:val="28"/>
            </w:rPr>
            <w:t xml:space="preserve">              </w:t>
          </w:r>
          <w:r w:rsidR="004036D4" w:rsidRPr="00432977">
            <w:rPr>
              <w:b/>
              <w:bCs/>
              <w:color w:val="939598"/>
              <w:sz w:val="28"/>
              <w:szCs w:val="28"/>
            </w:rPr>
            <w:t>Partnerships</w:t>
          </w:r>
          <w:r w:rsidRPr="00432977">
            <w:rPr>
              <w:b/>
              <w:bCs/>
              <w:color w:val="939598"/>
              <w:sz w:val="28"/>
              <w:szCs w:val="28"/>
            </w:rPr>
            <w:t xml:space="preserve"> Telecon </w:t>
          </w:r>
          <w:r>
            <w:rPr>
              <w:b/>
              <w:bCs/>
              <w:color w:val="939598"/>
              <w:sz w:val="28"/>
              <w:szCs w:val="28"/>
            </w:rPr>
            <w:t>#01 Notes</w:t>
          </w:r>
        </w:p>
        <w:p w14:paraId="325F2FA0" w14:textId="7C257AB0" w:rsidR="00CA13BF" w:rsidRPr="00432977" w:rsidRDefault="00CA13BF" w:rsidP="00432977">
          <w:pPr>
            <w:spacing w:after="0"/>
            <w:ind w:right="1760"/>
            <w:jc w:val="center"/>
            <w:rPr>
              <w:b/>
              <w:bCs/>
              <w:color w:val="939598"/>
              <w:sz w:val="32"/>
              <w:szCs w:val="32"/>
            </w:rPr>
          </w:pPr>
        </w:p>
      </w:tc>
    </w:tr>
  </w:tbl>
  <w:p w14:paraId="325F2FA2" w14:textId="3B001BC1" w:rsidR="005F2188" w:rsidRPr="000227D7" w:rsidRDefault="005F2188" w:rsidP="00432977">
    <w:pPr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7FC8"/>
    <w:multiLevelType w:val="hybridMultilevel"/>
    <w:tmpl w:val="ED928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746CC"/>
    <w:multiLevelType w:val="hybridMultilevel"/>
    <w:tmpl w:val="78B054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96F4C"/>
    <w:multiLevelType w:val="hybridMultilevel"/>
    <w:tmpl w:val="8C8E8502"/>
    <w:lvl w:ilvl="0" w:tplc="329031F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822C7"/>
    <w:multiLevelType w:val="hybridMultilevel"/>
    <w:tmpl w:val="CD84D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3A03F1"/>
    <w:multiLevelType w:val="hybridMultilevel"/>
    <w:tmpl w:val="314A4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BD"/>
    <w:rsid w:val="0000011D"/>
    <w:rsid w:val="00000687"/>
    <w:rsid w:val="0000181B"/>
    <w:rsid w:val="00001EC1"/>
    <w:rsid w:val="000029CE"/>
    <w:rsid w:val="00002EDF"/>
    <w:rsid w:val="0000316C"/>
    <w:rsid w:val="000051C8"/>
    <w:rsid w:val="0000575D"/>
    <w:rsid w:val="000061E9"/>
    <w:rsid w:val="000065DE"/>
    <w:rsid w:val="00006842"/>
    <w:rsid w:val="00006D1F"/>
    <w:rsid w:val="00007640"/>
    <w:rsid w:val="00007C54"/>
    <w:rsid w:val="000104A3"/>
    <w:rsid w:val="00010C25"/>
    <w:rsid w:val="00011DAC"/>
    <w:rsid w:val="0001231C"/>
    <w:rsid w:val="0001233D"/>
    <w:rsid w:val="000124C7"/>
    <w:rsid w:val="000127F9"/>
    <w:rsid w:val="00013D77"/>
    <w:rsid w:val="0001460C"/>
    <w:rsid w:val="0001465D"/>
    <w:rsid w:val="000147AD"/>
    <w:rsid w:val="00015527"/>
    <w:rsid w:val="000155CB"/>
    <w:rsid w:val="00016411"/>
    <w:rsid w:val="00016BB0"/>
    <w:rsid w:val="00016BBF"/>
    <w:rsid w:val="00017C31"/>
    <w:rsid w:val="00017D24"/>
    <w:rsid w:val="00017DEC"/>
    <w:rsid w:val="00020301"/>
    <w:rsid w:val="00020C24"/>
    <w:rsid w:val="000227D7"/>
    <w:rsid w:val="00022DC6"/>
    <w:rsid w:val="00023A62"/>
    <w:rsid w:val="00023CF3"/>
    <w:rsid w:val="0002440F"/>
    <w:rsid w:val="00025492"/>
    <w:rsid w:val="0002567D"/>
    <w:rsid w:val="00025852"/>
    <w:rsid w:val="00025E22"/>
    <w:rsid w:val="00026168"/>
    <w:rsid w:val="00027BFF"/>
    <w:rsid w:val="000309D8"/>
    <w:rsid w:val="00030D99"/>
    <w:rsid w:val="00031931"/>
    <w:rsid w:val="00031DC3"/>
    <w:rsid w:val="00031F01"/>
    <w:rsid w:val="0003357A"/>
    <w:rsid w:val="00034BAF"/>
    <w:rsid w:val="00034D65"/>
    <w:rsid w:val="0003522C"/>
    <w:rsid w:val="00035596"/>
    <w:rsid w:val="00036667"/>
    <w:rsid w:val="000370D7"/>
    <w:rsid w:val="00040084"/>
    <w:rsid w:val="00040277"/>
    <w:rsid w:val="00040EAA"/>
    <w:rsid w:val="00040F6F"/>
    <w:rsid w:val="00042BF5"/>
    <w:rsid w:val="00043A9F"/>
    <w:rsid w:val="00044A60"/>
    <w:rsid w:val="000451B2"/>
    <w:rsid w:val="00045243"/>
    <w:rsid w:val="000454FF"/>
    <w:rsid w:val="00045581"/>
    <w:rsid w:val="00045963"/>
    <w:rsid w:val="0004749A"/>
    <w:rsid w:val="00050867"/>
    <w:rsid w:val="00051652"/>
    <w:rsid w:val="000523F1"/>
    <w:rsid w:val="00052610"/>
    <w:rsid w:val="00055145"/>
    <w:rsid w:val="000567C8"/>
    <w:rsid w:val="000568EF"/>
    <w:rsid w:val="00056B7D"/>
    <w:rsid w:val="00056CE4"/>
    <w:rsid w:val="00056DC3"/>
    <w:rsid w:val="000570F5"/>
    <w:rsid w:val="00057326"/>
    <w:rsid w:val="00057BD2"/>
    <w:rsid w:val="00060854"/>
    <w:rsid w:val="00061194"/>
    <w:rsid w:val="000613AC"/>
    <w:rsid w:val="00061795"/>
    <w:rsid w:val="0006187E"/>
    <w:rsid w:val="00061E3B"/>
    <w:rsid w:val="00061F8D"/>
    <w:rsid w:val="000636EB"/>
    <w:rsid w:val="00063943"/>
    <w:rsid w:val="00064EA0"/>
    <w:rsid w:val="00066354"/>
    <w:rsid w:val="00066A54"/>
    <w:rsid w:val="00066FF2"/>
    <w:rsid w:val="000670EB"/>
    <w:rsid w:val="00070037"/>
    <w:rsid w:val="000705F4"/>
    <w:rsid w:val="0007371E"/>
    <w:rsid w:val="00074476"/>
    <w:rsid w:val="00075717"/>
    <w:rsid w:val="0008114D"/>
    <w:rsid w:val="000811E4"/>
    <w:rsid w:val="00081A32"/>
    <w:rsid w:val="0008209E"/>
    <w:rsid w:val="000824DC"/>
    <w:rsid w:val="0008253B"/>
    <w:rsid w:val="0008294C"/>
    <w:rsid w:val="00084D43"/>
    <w:rsid w:val="00084DF9"/>
    <w:rsid w:val="00085E17"/>
    <w:rsid w:val="0008604B"/>
    <w:rsid w:val="00086141"/>
    <w:rsid w:val="000865C8"/>
    <w:rsid w:val="00087BAF"/>
    <w:rsid w:val="00087CE5"/>
    <w:rsid w:val="00087F4A"/>
    <w:rsid w:val="00091584"/>
    <w:rsid w:val="00091623"/>
    <w:rsid w:val="00091EB3"/>
    <w:rsid w:val="00092066"/>
    <w:rsid w:val="00092654"/>
    <w:rsid w:val="00092AD4"/>
    <w:rsid w:val="00092E30"/>
    <w:rsid w:val="000930CE"/>
    <w:rsid w:val="000937F0"/>
    <w:rsid w:val="00093CF9"/>
    <w:rsid w:val="00094C35"/>
    <w:rsid w:val="0009556C"/>
    <w:rsid w:val="00095F27"/>
    <w:rsid w:val="00096467"/>
    <w:rsid w:val="00097540"/>
    <w:rsid w:val="00097849"/>
    <w:rsid w:val="000A0A0D"/>
    <w:rsid w:val="000A21A6"/>
    <w:rsid w:val="000A2741"/>
    <w:rsid w:val="000A3BD9"/>
    <w:rsid w:val="000A41F0"/>
    <w:rsid w:val="000A4267"/>
    <w:rsid w:val="000A49E8"/>
    <w:rsid w:val="000A54DB"/>
    <w:rsid w:val="000A5608"/>
    <w:rsid w:val="000A5973"/>
    <w:rsid w:val="000A6632"/>
    <w:rsid w:val="000A6BD9"/>
    <w:rsid w:val="000A7462"/>
    <w:rsid w:val="000B123A"/>
    <w:rsid w:val="000B1300"/>
    <w:rsid w:val="000B16DE"/>
    <w:rsid w:val="000B1A88"/>
    <w:rsid w:val="000B3064"/>
    <w:rsid w:val="000B3C13"/>
    <w:rsid w:val="000B59E0"/>
    <w:rsid w:val="000B5C91"/>
    <w:rsid w:val="000B637E"/>
    <w:rsid w:val="000B6FFD"/>
    <w:rsid w:val="000B752D"/>
    <w:rsid w:val="000B790E"/>
    <w:rsid w:val="000B7E72"/>
    <w:rsid w:val="000C0127"/>
    <w:rsid w:val="000C07F8"/>
    <w:rsid w:val="000C083C"/>
    <w:rsid w:val="000C0F22"/>
    <w:rsid w:val="000C0F55"/>
    <w:rsid w:val="000C0FEC"/>
    <w:rsid w:val="000C0FF4"/>
    <w:rsid w:val="000C230E"/>
    <w:rsid w:val="000C2604"/>
    <w:rsid w:val="000C2E78"/>
    <w:rsid w:val="000C3273"/>
    <w:rsid w:val="000C32AA"/>
    <w:rsid w:val="000C3801"/>
    <w:rsid w:val="000C43C4"/>
    <w:rsid w:val="000C6915"/>
    <w:rsid w:val="000C6C3C"/>
    <w:rsid w:val="000C70B3"/>
    <w:rsid w:val="000D0BC2"/>
    <w:rsid w:val="000D193D"/>
    <w:rsid w:val="000D1F99"/>
    <w:rsid w:val="000D2321"/>
    <w:rsid w:val="000D2573"/>
    <w:rsid w:val="000D2787"/>
    <w:rsid w:val="000D3428"/>
    <w:rsid w:val="000D3FB2"/>
    <w:rsid w:val="000D563A"/>
    <w:rsid w:val="000D68C8"/>
    <w:rsid w:val="000D6A65"/>
    <w:rsid w:val="000D73D5"/>
    <w:rsid w:val="000D7E1B"/>
    <w:rsid w:val="000E0D99"/>
    <w:rsid w:val="000E15B4"/>
    <w:rsid w:val="000E1F49"/>
    <w:rsid w:val="000E2B3E"/>
    <w:rsid w:val="000E3713"/>
    <w:rsid w:val="000E5FF8"/>
    <w:rsid w:val="000E64E6"/>
    <w:rsid w:val="000E6B59"/>
    <w:rsid w:val="000E7390"/>
    <w:rsid w:val="000F01B8"/>
    <w:rsid w:val="000F0360"/>
    <w:rsid w:val="000F08A0"/>
    <w:rsid w:val="000F0A37"/>
    <w:rsid w:val="000F0FB5"/>
    <w:rsid w:val="000F0FCF"/>
    <w:rsid w:val="000F1193"/>
    <w:rsid w:val="000F1661"/>
    <w:rsid w:val="000F1878"/>
    <w:rsid w:val="000F1B5A"/>
    <w:rsid w:val="000F252C"/>
    <w:rsid w:val="000F34C0"/>
    <w:rsid w:val="000F3F7A"/>
    <w:rsid w:val="000F56D3"/>
    <w:rsid w:val="000F5C28"/>
    <w:rsid w:val="000F793A"/>
    <w:rsid w:val="00100137"/>
    <w:rsid w:val="00100431"/>
    <w:rsid w:val="0010186B"/>
    <w:rsid w:val="00101958"/>
    <w:rsid w:val="0010256D"/>
    <w:rsid w:val="0010288C"/>
    <w:rsid w:val="00102B88"/>
    <w:rsid w:val="0010357B"/>
    <w:rsid w:val="001039EC"/>
    <w:rsid w:val="00104232"/>
    <w:rsid w:val="00104AF8"/>
    <w:rsid w:val="00104C9B"/>
    <w:rsid w:val="00105A6C"/>
    <w:rsid w:val="00106C15"/>
    <w:rsid w:val="00107916"/>
    <w:rsid w:val="00110897"/>
    <w:rsid w:val="00110B21"/>
    <w:rsid w:val="00110D51"/>
    <w:rsid w:val="00111F89"/>
    <w:rsid w:val="00112741"/>
    <w:rsid w:val="001131F2"/>
    <w:rsid w:val="00113702"/>
    <w:rsid w:val="00113853"/>
    <w:rsid w:val="001138C8"/>
    <w:rsid w:val="00113CD4"/>
    <w:rsid w:val="001156C5"/>
    <w:rsid w:val="00115DA7"/>
    <w:rsid w:val="00117EC6"/>
    <w:rsid w:val="0012009D"/>
    <w:rsid w:val="00120445"/>
    <w:rsid w:val="00120D99"/>
    <w:rsid w:val="001216C9"/>
    <w:rsid w:val="00122321"/>
    <w:rsid w:val="001232FD"/>
    <w:rsid w:val="001247BA"/>
    <w:rsid w:val="00124CE3"/>
    <w:rsid w:val="00124D7B"/>
    <w:rsid w:val="00124DB3"/>
    <w:rsid w:val="001250B0"/>
    <w:rsid w:val="00125A89"/>
    <w:rsid w:val="00126196"/>
    <w:rsid w:val="00126291"/>
    <w:rsid w:val="00126A3F"/>
    <w:rsid w:val="00127582"/>
    <w:rsid w:val="00130A5A"/>
    <w:rsid w:val="00130F77"/>
    <w:rsid w:val="001314D2"/>
    <w:rsid w:val="00131864"/>
    <w:rsid w:val="00132476"/>
    <w:rsid w:val="00132F3E"/>
    <w:rsid w:val="001334BF"/>
    <w:rsid w:val="00133568"/>
    <w:rsid w:val="00133ADC"/>
    <w:rsid w:val="00134834"/>
    <w:rsid w:val="0013514F"/>
    <w:rsid w:val="00135B4B"/>
    <w:rsid w:val="00135D8D"/>
    <w:rsid w:val="001364A3"/>
    <w:rsid w:val="00137B98"/>
    <w:rsid w:val="00137C04"/>
    <w:rsid w:val="00140444"/>
    <w:rsid w:val="001410D9"/>
    <w:rsid w:val="0014174A"/>
    <w:rsid w:val="0014203C"/>
    <w:rsid w:val="00142AA0"/>
    <w:rsid w:val="00143144"/>
    <w:rsid w:val="001443D4"/>
    <w:rsid w:val="001444EA"/>
    <w:rsid w:val="00144BE1"/>
    <w:rsid w:val="00144CA8"/>
    <w:rsid w:val="00144FA2"/>
    <w:rsid w:val="0014514B"/>
    <w:rsid w:val="00146486"/>
    <w:rsid w:val="00146E42"/>
    <w:rsid w:val="00147874"/>
    <w:rsid w:val="00151834"/>
    <w:rsid w:val="00155EBA"/>
    <w:rsid w:val="00156F29"/>
    <w:rsid w:val="001571A6"/>
    <w:rsid w:val="00157DFC"/>
    <w:rsid w:val="00160CB8"/>
    <w:rsid w:val="0016216E"/>
    <w:rsid w:val="0016303F"/>
    <w:rsid w:val="00163D15"/>
    <w:rsid w:val="00163D9C"/>
    <w:rsid w:val="00163DA2"/>
    <w:rsid w:val="0016547C"/>
    <w:rsid w:val="00166313"/>
    <w:rsid w:val="00166EB7"/>
    <w:rsid w:val="00167C70"/>
    <w:rsid w:val="00170C50"/>
    <w:rsid w:val="0017201B"/>
    <w:rsid w:val="00172FD1"/>
    <w:rsid w:val="001733E3"/>
    <w:rsid w:val="00174554"/>
    <w:rsid w:val="001748FE"/>
    <w:rsid w:val="00174CA4"/>
    <w:rsid w:val="00175EBF"/>
    <w:rsid w:val="00180A77"/>
    <w:rsid w:val="001810D9"/>
    <w:rsid w:val="001813EA"/>
    <w:rsid w:val="00181992"/>
    <w:rsid w:val="001819B3"/>
    <w:rsid w:val="00183DC3"/>
    <w:rsid w:val="00185ABA"/>
    <w:rsid w:val="00187082"/>
    <w:rsid w:val="001904AA"/>
    <w:rsid w:val="0019072E"/>
    <w:rsid w:val="0019108A"/>
    <w:rsid w:val="001913B7"/>
    <w:rsid w:val="001923F9"/>
    <w:rsid w:val="00193C52"/>
    <w:rsid w:val="00194831"/>
    <w:rsid w:val="00195E9D"/>
    <w:rsid w:val="00195F21"/>
    <w:rsid w:val="001977EE"/>
    <w:rsid w:val="00197FB2"/>
    <w:rsid w:val="001A0856"/>
    <w:rsid w:val="001A0926"/>
    <w:rsid w:val="001A272E"/>
    <w:rsid w:val="001A2780"/>
    <w:rsid w:val="001A3678"/>
    <w:rsid w:val="001A37F7"/>
    <w:rsid w:val="001A3BB7"/>
    <w:rsid w:val="001A4132"/>
    <w:rsid w:val="001A44F8"/>
    <w:rsid w:val="001A582A"/>
    <w:rsid w:val="001A5C76"/>
    <w:rsid w:val="001A5CA8"/>
    <w:rsid w:val="001A5F6A"/>
    <w:rsid w:val="001A65D9"/>
    <w:rsid w:val="001A73A1"/>
    <w:rsid w:val="001B04A0"/>
    <w:rsid w:val="001B0676"/>
    <w:rsid w:val="001B0BC2"/>
    <w:rsid w:val="001B1B3B"/>
    <w:rsid w:val="001B1E35"/>
    <w:rsid w:val="001B45B2"/>
    <w:rsid w:val="001B5936"/>
    <w:rsid w:val="001B63FB"/>
    <w:rsid w:val="001B673F"/>
    <w:rsid w:val="001B6A47"/>
    <w:rsid w:val="001C1072"/>
    <w:rsid w:val="001C2C9E"/>
    <w:rsid w:val="001C3F70"/>
    <w:rsid w:val="001C4153"/>
    <w:rsid w:val="001C50C1"/>
    <w:rsid w:val="001C50FD"/>
    <w:rsid w:val="001C5361"/>
    <w:rsid w:val="001C548B"/>
    <w:rsid w:val="001C5754"/>
    <w:rsid w:val="001C7660"/>
    <w:rsid w:val="001C7739"/>
    <w:rsid w:val="001D0848"/>
    <w:rsid w:val="001D0AFE"/>
    <w:rsid w:val="001D0B06"/>
    <w:rsid w:val="001D12E7"/>
    <w:rsid w:val="001D2DCD"/>
    <w:rsid w:val="001D2E83"/>
    <w:rsid w:val="001D360B"/>
    <w:rsid w:val="001D477A"/>
    <w:rsid w:val="001D68BC"/>
    <w:rsid w:val="001D70F0"/>
    <w:rsid w:val="001E0E4A"/>
    <w:rsid w:val="001E2D74"/>
    <w:rsid w:val="001E2F0D"/>
    <w:rsid w:val="001E36AD"/>
    <w:rsid w:val="001E3CBD"/>
    <w:rsid w:val="001E48AF"/>
    <w:rsid w:val="001E6EDD"/>
    <w:rsid w:val="001E715C"/>
    <w:rsid w:val="001E7432"/>
    <w:rsid w:val="001E77FF"/>
    <w:rsid w:val="001F092D"/>
    <w:rsid w:val="001F0B6A"/>
    <w:rsid w:val="001F0FC5"/>
    <w:rsid w:val="001F259A"/>
    <w:rsid w:val="001F3231"/>
    <w:rsid w:val="001F5E12"/>
    <w:rsid w:val="001F6163"/>
    <w:rsid w:val="001F796A"/>
    <w:rsid w:val="002003E4"/>
    <w:rsid w:val="00200623"/>
    <w:rsid w:val="00200C7C"/>
    <w:rsid w:val="0020132F"/>
    <w:rsid w:val="00202D05"/>
    <w:rsid w:val="0020349D"/>
    <w:rsid w:val="00206700"/>
    <w:rsid w:val="00206863"/>
    <w:rsid w:val="00206E0C"/>
    <w:rsid w:val="00207A38"/>
    <w:rsid w:val="00210949"/>
    <w:rsid w:val="0021160A"/>
    <w:rsid w:val="00212BB3"/>
    <w:rsid w:val="00212BD4"/>
    <w:rsid w:val="00212D6F"/>
    <w:rsid w:val="00212F64"/>
    <w:rsid w:val="0021327B"/>
    <w:rsid w:val="00213E34"/>
    <w:rsid w:val="00214927"/>
    <w:rsid w:val="0021495E"/>
    <w:rsid w:val="00215BA8"/>
    <w:rsid w:val="0021697B"/>
    <w:rsid w:val="0021720E"/>
    <w:rsid w:val="002176A4"/>
    <w:rsid w:val="0021796B"/>
    <w:rsid w:val="00220660"/>
    <w:rsid w:val="00220736"/>
    <w:rsid w:val="00220E0A"/>
    <w:rsid w:val="0022282A"/>
    <w:rsid w:val="00223EF2"/>
    <w:rsid w:val="00223FBF"/>
    <w:rsid w:val="00224607"/>
    <w:rsid w:val="0022503F"/>
    <w:rsid w:val="002250E2"/>
    <w:rsid w:val="002258A5"/>
    <w:rsid w:val="002266C1"/>
    <w:rsid w:val="002268CC"/>
    <w:rsid w:val="00226C1D"/>
    <w:rsid w:val="002273F1"/>
    <w:rsid w:val="00230D8F"/>
    <w:rsid w:val="00231C53"/>
    <w:rsid w:val="0023358B"/>
    <w:rsid w:val="00236122"/>
    <w:rsid w:val="00237FF0"/>
    <w:rsid w:val="002404F4"/>
    <w:rsid w:val="00240505"/>
    <w:rsid w:val="002405B2"/>
    <w:rsid w:val="0024085D"/>
    <w:rsid w:val="00240AF2"/>
    <w:rsid w:val="00240E99"/>
    <w:rsid w:val="0024103C"/>
    <w:rsid w:val="002413B4"/>
    <w:rsid w:val="00241AB4"/>
    <w:rsid w:val="00241D0D"/>
    <w:rsid w:val="00242E43"/>
    <w:rsid w:val="0024461D"/>
    <w:rsid w:val="002447AF"/>
    <w:rsid w:val="00246B56"/>
    <w:rsid w:val="00250563"/>
    <w:rsid w:val="00251FFC"/>
    <w:rsid w:val="0025205C"/>
    <w:rsid w:val="0025392A"/>
    <w:rsid w:val="002545D6"/>
    <w:rsid w:val="002555AE"/>
    <w:rsid w:val="00255606"/>
    <w:rsid w:val="00256518"/>
    <w:rsid w:val="00256838"/>
    <w:rsid w:val="00257388"/>
    <w:rsid w:val="0026019C"/>
    <w:rsid w:val="00261776"/>
    <w:rsid w:val="00262DEA"/>
    <w:rsid w:val="002636F5"/>
    <w:rsid w:val="00263ADE"/>
    <w:rsid w:val="00264734"/>
    <w:rsid w:val="00264C6D"/>
    <w:rsid w:val="002656CF"/>
    <w:rsid w:val="002666CC"/>
    <w:rsid w:val="00267006"/>
    <w:rsid w:val="0026704C"/>
    <w:rsid w:val="00267293"/>
    <w:rsid w:val="002672FE"/>
    <w:rsid w:val="00267C7A"/>
    <w:rsid w:val="0027018E"/>
    <w:rsid w:val="002704C7"/>
    <w:rsid w:val="002718D4"/>
    <w:rsid w:val="002721DA"/>
    <w:rsid w:val="00272590"/>
    <w:rsid w:val="00272D7C"/>
    <w:rsid w:val="00272D8F"/>
    <w:rsid w:val="00273ACF"/>
    <w:rsid w:val="00273B81"/>
    <w:rsid w:val="00274414"/>
    <w:rsid w:val="00274F39"/>
    <w:rsid w:val="002752AC"/>
    <w:rsid w:val="00275307"/>
    <w:rsid w:val="00275D2A"/>
    <w:rsid w:val="00277A2D"/>
    <w:rsid w:val="002801F9"/>
    <w:rsid w:val="0028059A"/>
    <w:rsid w:val="002810FE"/>
    <w:rsid w:val="00281EBF"/>
    <w:rsid w:val="0028271B"/>
    <w:rsid w:val="0028276A"/>
    <w:rsid w:val="002829BF"/>
    <w:rsid w:val="002830F8"/>
    <w:rsid w:val="002836C5"/>
    <w:rsid w:val="00283C13"/>
    <w:rsid w:val="0028481C"/>
    <w:rsid w:val="00284BB5"/>
    <w:rsid w:val="00285337"/>
    <w:rsid w:val="002855C9"/>
    <w:rsid w:val="0028633C"/>
    <w:rsid w:val="00286BF0"/>
    <w:rsid w:val="00286E2A"/>
    <w:rsid w:val="0028742B"/>
    <w:rsid w:val="00287455"/>
    <w:rsid w:val="002875FA"/>
    <w:rsid w:val="00287659"/>
    <w:rsid w:val="002877CD"/>
    <w:rsid w:val="00287998"/>
    <w:rsid w:val="0029041D"/>
    <w:rsid w:val="00290D60"/>
    <w:rsid w:val="00290F4D"/>
    <w:rsid w:val="00290F8B"/>
    <w:rsid w:val="00291CC9"/>
    <w:rsid w:val="00291D9F"/>
    <w:rsid w:val="00291DAB"/>
    <w:rsid w:val="002928A2"/>
    <w:rsid w:val="00293197"/>
    <w:rsid w:val="00293E9C"/>
    <w:rsid w:val="0029471B"/>
    <w:rsid w:val="002948BC"/>
    <w:rsid w:val="00294BA6"/>
    <w:rsid w:val="00296BE2"/>
    <w:rsid w:val="00297421"/>
    <w:rsid w:val="002976F5"/>
    <w:rsid w:val="002A0785"/>
    <w:rsid w:val="002A0AAA"/>
    <w:rsid w:val="002A19AC"/>
    <w:rsid w:val="002A2302"/>
    <w:rsid w:val="002A24DF"/>
    <w:rsid w:val="002A36D5"/>
    <w:rsid w:val="002A3819"/>
    <w:rsid w:val="002A39A7"/>
    <w:rsid w:val="002A3AF4"/>
    <w:rsid w:val="002A4495"/>
    <w:rsid w:val="002A4DF1"/>
    <w:rsid w:val="002A51D4"/>
    <w:rsid w:val="002A5F1A"/>
    <w:rsid w:val="002A5FA1"/>
    <w:rsid w:val="002A67C0"/>
    <w:rsid w:val="002A69E3"/>
    <w:rsid w:val="002A7555"/>
    <w:rsid w:val="002A76D7"/>
    <w:rsid w:val="002A7DCD"/>
    <w:rsid w:val="002B0236"/>
    <w:rsid w:val="002B0769"/>
    <w:rsid w:val="002B090F"/>
    <w:rsid w:val="002B154F"/>
    <w:rsid w:val="002B2069"/>
    <w:rsid w:val="002B2166"/>
    <w:rsid w:val="002B25CA"/>
    <w:rsid w:val="002B31F3"/>
    <w:rsid w:val="002B38E8"/>
    <w:rsid w:val="002B4B5D"/>
    <w:rsid w:val="002B4F4F"/>
    <w:rsid w:val="002B51E4"/>
    <w:rsid w:val="002B6313"/>
    <w:rsid w:val="002B6DFC"/>
    <w:rsid w:val="002B7572"/>
    <w:rsid w:val="002B77CE"/>
    <w:rsid w:val="002C0079"/>
    <w:rsid w:val="002C0918"/>
    <w:rsid w:val="002C0E4F"/>
    <w:rsid w:val="002C0F1A"/>
    <w:rsid w:val="002C11A5"/>
    <w:rsid w:val="002C1CB1"/>
    <w:rsid w:val="002C2364"/>
    <w:rsid w:val="002C3275"/>
    <w:rsid w:val="002C4852"/>
    <w:rsid w:val="002C4CDC"/>
    <w:rsid w:val="002C4DD8"/>
    <w:rsid w:val="002C4EAC"/>
    <w:rsid w:val="002C5413"/>
    <w:rsid w:val="002C676C"/>
    <w:rsid w:val="002C6D7A"/>
    <w:rsid w:val="002C7893"/>
    <w:rsid w:val="002D003C"/>
    <w:rsid w:val="002D05A7"/>
    <w:rsid w:val="002D075E"/>
    <w:rsid w:val="002D0934"/>
    <w:rsid w:val="002D0EED"/>
    <w:rsid w:val="002D10A1"/>
    <w:rsid w:val="002D10C0"/>
    <w:rsid w:val="002D26B5"/>
    <w:rsid w:val="002D37BE"/>
    <w:rsid w:val="002D4071"/>
    <w:rsid w:val="002D4B6B"/>
    <w:rsid w:val="002D543E"/>
    <w:rsid w:val="002D6E6E"/>
    <w:rsid w:val="002D72E6"/>
    <w:rsid w:val="002E0F54"/>
    <w:rsid w:val="002E0F60"/>
    <w:rsid w:val="002E1AC7"/>
    <w:rsid w:val="002E1C01"/>
    <w:rsid w:val="002E1F0E"/>
    <w:rsid w:val="002E2081"/>
    <w:rsid w:val="002E28E7"/>
    <w:rsid w:val="002E308C"/>
    <w:rsid w:val="002E36ED"/>
    <w:rsid w:val="002E4345"/>
    <w:rsid w:val="002E4C5C"/>
    <w:rsid w:val="002E5930"/>
    <w:rsid w:val="002F0DDC"/>
    <w:rsid w:val="002F17F8"/>
    <w:rsid w:val="002F1C3B"/>
    <w:rsid w:val="002F3873"/>
    <w:rsid w:val="002F3ADF"/>
    <w:rsid w:val="002F3F57"/>
    <w:rsid w:val="002F5424"/>
    <w:rsid w:val="002F5582"/>
    <w:rsid w:val="002F5912"/>
    <w:rsid w:val="002F5C09"/>
    <w:rsid w:val="002F6150"/>
    <w:rsid w:val="002F6988"/>
    <w:rsid w:val="002F7F26"/>
    <w:rsid w:val="00300054"/>
    <w:rsid w:val="00300E18"/>
    <w:rsid w:val="003022CD"/>
    <w:rsid w:val="00303884"/>
    <w:rsid w:val="003046B2"/>
    <w:rsid w:val="00305441"/>
    <w:rsid w:val="00305591"/>
    <w:rsid w:val="00305D07"/>
    <w:rsid w:val="00306F97"/>
    <w:rsid w:val="003070BA"/>
    <w:rsid w:val="003071AE"/>
    <w:rsid w:val="003074A1"/>
    <w:rsid w:val="00307781"/>
    <w:rsid w:val="003103D5"/>
    <w:rsid w:val="00310423"/>
    <w:rsid w:val="00311275"/>
    <w:rsid w:val="0031194B"/>
    <w:rsid w:val="00311C24"/>
    <w:rsid w:val="00312F69"/>
    <w:rsid w:val="003158E1"/>
    <w:rsid w:val="00316FE7"/>
    <w:rsid w:val="0031775D"/>
    <w:rsid w:val="00317918"/>
    <w:rsid w:val="0032084C"/>
    <w:rsid w:val="00323029"/>
    <w:rsid w:val="0032539F"/>
    <w:rsid w:val="00325E99"/>
    <w:rsid w:val="003262B8"/>
    <w:rsid w:val="003268EC"/>
    <w:rsid w:val="00326BDD"/>
    <w:rsid w:val="0033014F"/>
    <w:rsid w:val="003309D1"/>
    <w:rsid w:val="00330FDF"/>
    <w:rsid w:val="003312C8"/>
    <w:rsid w:val="00331530"/>
    <w:rsid w:val="00332371"/>
    <w:rsid w:val="003324BC"/>
    <w:rsid w:val="003329A7"/>
    <w:rsid w:val="003336CD"/>
    <w:rsid w:val="00333D3A"/>
    <w:rsid w:val="00333E0C"/>
    <w:rsid w:val="00334E06"/>
    <w:rsid w:val="003351DF"/>
    <w:rsid w:val="003368F1"/>
    <w:rsid w:val="00341BEC"/>
    <w:rsid w:val="00341E44"/>
    <w:rsid w:val="003421E1"/>
    <w:rsid w:val="00342FC3"/>
    <w:rsid w:val="003430A6"/>
    <w:rsid w:val="00343652"/>
    <w:rsid w:val="0034391A"/>
    <w:rsid w:val="00343FAA"/>
    <w:rsid w:val="00344A5C"/>
    <w:rsid w:val="00344F63"/>
    <w:rsid w:val="00344FCA"/>
    <w:rsid w:val="003452EB"/>
    <w:rsid w:val="00345330"/>
    <w:rsid w:val="00345393"/>
    <w:rsid w:val="00345BD8"/>
    <w:rsid w:val="00345BF4"/>
    <w:rsid w:val="003464C3"/>
    <w:rsid w:val="0035094B"/>
    <w:rsid w:val="00350E26"/>
    <w:rsid w:val="0035160D"/>
    <w:rsid w:val="00352A11"/>
    <w:rsid w:val="00352FB1"/>
    <w:rsid w:val="00352FC4"/>
    <w:rsid w:val="00352FD6"/>
    <w:rsid w:val="00353E26"/>
    <w:rsid w:val="0035455C"/>
    <w:rsid w:val="00354EC4"/>
    <w:rsid w:val="003559CD"/>
    <w:rsid w:val="00355F16"/>
    <w:rsid w:val="00356E70"/>
    <w:rsid w:val="00360C59"/>
    <w:rsid w:val="003613FD"/>
    <w:rsid w:val="00361C68"/>
    <w:rsid w:val="00362157"/>
    <w:rsid w:val="0036336F"/>
    <w:rsid w:val="00363888"/>
    <w:rsid w:val="00363EA5"/>
    <w:rsid w:val="00363F06"/>
    <w:rsid w:val="0036410B"/>
    <w:rsid w:val="00366E9A"/>
    <w:rsid w:val="00367A20"/>
    <w:rsid w:val="00367CB1"/>
    <w:rsid w:val="00367FB6"/>
    <w:rsid w:val="00372BDC"/>
    <w:rsid w:val="00373167"/>
    <w:rsid w:val="00373BA9"/>
    <w:rsid w:val="00374598"/>
    <w:rsid w:val="0037533B"/>
    <w:rsid w:val="00375A79"/>
    <w:rsid w:val="00376288"/>
    <w:rsid w:val="00376C2F"/>
    <w:rsid w:val="00376EC6"/>
    <w:rsid w:val="00376FED"/>
    <w:rsid w:val="00377075"/>
    <w:rsid w:val="00377DDF"/>
    <w:rsid w:val="00380075"/>
    <w:rsid w:val="003801CA"/>
    <w:rsid w:val="00381D9F"/>
    <w:rsid w:val="00382956"/>
    <w:rsid w:val="00382D05"/>
    <w:rsid w:val="0038347A"/>
    <w:rsid w:val="003834B8"/>
    <w:rsid w:val="0038428F"/>
    <w:rsid w:val="00385DF8"/>
    <w:rsid w:val="0038626A"/>
    <w:rsid w:val="0038646C"/>
    <w:rsid w:val="00386D2E"/>
    <w:rsid w:val="0038714F"/>
    <w:rsid w:val="00387EC2"/>
    <w:rsid w:val="00390B41"/>
    <w:rsid w:val="00391478"/>
    <w:rsid w:val="003927F0"/>
    <w:rsid w:val="00392927"/>
    <w:rsid w:val="0039318C"/>
    <w:rsid w:val="00393C8E"/>
    <w:rsid w:val="00394131"/>
    <w:rsid w:val="003945EE"/>
    <w:rsid w:val="00394B74"/>
    <w:rsid w:val="0039547F"/>
    <w:rsid w:val="00396435"/>
    <w:rsid w:val="0039784D"/>
    <w:rsid w:val="00397B6E"/>
    <w:rsid w:val="00397D44"/>
    <w:rsid w:val="00397FB2"/>
    <w:rsid w:val="003A0202"/>
    <w:rsid w:val="003A0EED"/>
    <w:rsid w:val="003A191A"/>
    <w:rsid w:val="003A1B5F"/>
    <w:rsid w:val="003A1D3F"/>
    <w:rsid w:val="003A2666"/>
    <w:rsid w:val="003A2B3A"/>
    <w:rsid w:val="003A2F1A"/>
    <w:rsid w:val="003A3A69"/>
    <w:rsid w:val="003A4763"/>
    <w:rsid w:val="003A4A47"/>
    <w:rsid w:val="003A4FC9"/>
    <w:rsid w:val="003A55B8"/>
    <w:rsid w:val="003A56D0"/>
    <w:rsid w:val="003A707B"/>
    <w:rsid w:val="003A7C01"/>
    <w:rsid w:val="003B1FB6"/>
    <w:rsid w:val="003B2907"/>
    <w:rsid w:val="003B2A08"/>
    <w:rsid w:val="003B3D29"/>
    <w:rsid w:val="003B4751"/>
    <w:rsid w:val="003B520C"/>
    <w:rsid w:val="003B538D"/>
    <w:rsid w:val="003B6155"/>
    <w:rsid w:val="003B61F3"/>
    <w:rsid w:val="003B7C41"/>
    <w:rsid w:val="003C0152"/>
    <w:rsid w:val="003C06EA"/>
    <w:rsid w:val="003C16BE"/>
    <w:rsid w:val="003C1820"/>
    <w:rsid w:val="003C1976"/>
    <w:rsid w:val="003C2CB4"/>
    <w:rsid w:val="003C2E45"/>
    <w:rsid w:val="003C5AE7"/>
    <w:rsid w:val="003D0854"/>
    <w:rsid w:val="003D08CC"/>
    <w:rsid w:val="003D15EE"/>
    <w:rsid w:val="003D38F0"/>
    <w:rsid w:val="003D3CC9"/>
    <w:rsid w:val="003D3F3A"/>
    <w:rsid w:val="003D4D23"/>
    <w:rsid w:val="003D4DA4"/>
    <w:rsid w:val="003D4DC9"/>
    <w:rsid w:val="003D632D"/>
    <w:rsid w:val="003D7DCB"/>
    <w:rsid w:val="003E059B"/>
    <w:rsid w:val="003E1485"/>
    <w:rsid w:val="003E1E06"/>
    <w:rsid w:val="003E298F"/>
    <w:rsid w:val="003E2F08"/>
    <w:rsid w:val="003E588E"/>
    <w:rsid w:val="003E6938"/>
    <w:rsid w:val="003E6D47"/>
    <w:rsid w:val="003F03B5"/>
    <w:rsid w:val="003F04ED"/>
    <w:rsid w:val="003F4150"/>
    <w:rsid w:val="003F4579"/>
    <w:rsid w:val="003F45CB"/>
    <w:rsid w:val="003F51A8"/>
    <w:rsid w:val="003F53FE"/>
    <w:rsid w:val="003F5899"/>
    <w:rsid w:val="003F61D5"/>
    <w:rsid w:val="003F65CD"/>
    <w:rsid w:val="00400978"/>
    <w:rsid w:val="0040139D"/>
    <w:rsid w:val="004017B3"/>
    <w:rsid w:val="004018A3"/>
    <w:rsid w:val="004036D4"/>
    <w:rsid w:val="00406823"/>
    <w:rsid w:val="004071E5"/>
    <w:rsid w:val="004075E1"/>
    <w:rsid w:val="00410B43"/>
    <w:rsid w:val="004124F2"/>
    <w:rsid w:val="00412CEB"/>
    <w:rsid w:val="00412F91"/>
    <w:rsid w:val="00413D39"/>
    <w:rsid w:val="00414D3E"/>
    <w:rsid w:val="0041503D"/>
    <w:rsid w:val="00415A32"/>
    <w:rsid w:val="00415D0C"/>
    <w:rsid w:val="00416693"/>
    <w:rsid w:val="004167EF"/>
    <w:rsid w:val="00416931"/>
    <w:rsid w:val="004169AA"/>
    <w:rsid w:val="004170D2"/>
    <w:rsid w:val="004170E7"/>
    <w:rsid w:val="004207A6"/>
    <w:rsid w:val="00420D6A"/>
    <w:rsid w:val="00420F87"/>
    <w:rsid w:val="00421128"/>
    <w:rsid w:val="00421ED4"/>
    <w:rsid w:val="00423822"/>
    <w:rsid w:val="00423FE7"/>
    <w:rsid w:val="00424141"/>
    <w:rsid w:val="0042461D"/>
    <w:rsid w:val="00425968"/>
    <w:rsid w:val="00425F06"/>
    <w:rsid w:val="00426A32"/>
    <w:rsid w:val="00427085"/>
    <w:rsid w:val="004272E2"/>
    <w:rsid w:val="0042790B"/>
    <w:rsid w:val="00430093"/>
    <w:rsid w:val="0043017D"/>
    <w:rsid w:val="00430A33"/>
    <w:rsid w:val="00430E0D"/>
    <w:rsid w:val="00431649"/>
    <w:rsid w:val="004317DB"/>
    <w:rsid w:val="00432977"/>
    <w:rsid w:val="00432D0A"/>
    <w:rsid w:val="00434AA8"/>
    <w:rsid w:val="004354CA"/>
    <w:rsid w:val="004357F2"/>
    <w:rsid w:val="00435D3A"/>
    <w:rsid w:val="00437DDC"/>
    <w:rsid w:val="004400E8"/>
    <w:rsid w:val="00440627"/>
    <w:rsid w:val="00440D35"/>
    <w:rsid w:val="004415E2"/>
    <w:rsid w:val="00441709"/>
    <w:rsid w:val="0044441B"/>
    <w:rsid w:val="00444DA3"/>
    <w:rsid w:val="00445FCB"/>
    <w:rsid w:val="004469B6"/>
    <w:rsid w:val="004469CF"/>
    <w:rsid w:val="00446CFA"/>
    <w:rsid w:val="00446D61"/>
    <w:rsid w:val="00447510"/>
    <w:rsid w:val="0044760F"/>
    <w:rsid w:val="00447B2A"/>
    <w:rsid w:val="00450D71"/>
    <w:rsid w:val="00451B0E"/>
    <w:rsid w:val="00452B38"/>
    <w:rsid w:val="00453AA1"/>
    <w:rsid w:val="004545FE"/>
    <w:rsid w:val="0045468B"/>
    <w:rsid w:val="00454B37"/>
    <w:rsid w:val="00457069"/>
    <w:rsid w:val="00457CAB"/>
    <w:rsid w:val="00460276"/>
    <w:rsid w:val="0046119A"/>
    <w:rsid w:val="004612E7"/>
    <w:rsid w:val="0046187B"/>
    <w:rsid w:val="004619A1"/>
    <w:rsid w:val="004624ED"/>
    <w:rsid w:val="00462579"/>
    <w:rsid w:val="00463B35"/>
    <w:rsid w:val="00463CBF"/>
    <w:rsid w:val="004649B8"/>
    <w:rsid w:val="00464DC6"/>
    <w:rsid w:val="00464FAC"/>
    <w:rsid w:val="0046611C"/>
    <w:rsid w:val="00467646"/>
    <w:rsid w:val="00467C85"/>
    <w:rsid w:val="00470013"/>
    <w:rsid w:val="004705EF"/>
    <w:rsid w:val="0047142C"/>
    <w:rsid w:val="00474755"/>
    <w:rsid w:val="004749B4"/>
    <w:rsid w:val="00475478"/>
    <w:rsid w:val="004760FF"/>
    <w:rsid w:val="00476499"/>
    <w:rsid w:val="00477D25"/>
    <w:rsid w:val="004820B8"/>
    <w:rsid w:val="0048263E"/>
    <w:rsid w:val="00482A98"/>
    <w:rsid w:val="00483CCE"/>
    <w:rsid w:val="004843BB"/>
    <w:rsid w:val="00484422"/>
    <w:rsid w:val="00484455"/>
    <w:rsid w:val="00485A24"/>
    <w:rsid w:val="00486E47"/>
    <w:rsid w:val="0048724C"/>
    <w:rsid w:val="00487A8D"/>
    <w:rsid w:val="00487F81"/>
    <w:rsid w:val="00490330"/>
    <w:rsid w:val="00490530"/>
    <w:rsid w:val="004912F7"/>
    <w:rsid w:val="0049171F"/>
    <w:rsid w:val="004917EB"/>
    <w:rsid w:val="0049193F"/>
    <w:rsid w:val="00491CE2"/>
    <w:rsid w:val="004924BC"/>
    <w:rsid w:val="00493676"/>
    <w:rsid w:val="004952B5"/>
    <w:rsid w:val="00495762"/>
    <w:rsid w:val="004961BC"/>
    <w:rsid w:val="004961DA"/>
    <w:rsid w:val="00497EA0"/>
    <w:rsid w:val="004A0069"/>
    <w:rsid w:val="004A280F"/>
    <w:rsid w:val="004A2AF7"/>
    <w:rsid w:val="004A336B"/>
    <w:rsid w:val="004A4C8B"/>
    <w:rsid w:val="004A4CA4"/>
    <w:rsid w:val="004A4FA0"/>
    <w:rsid w:val="004A669C"/>
    <w:rsid w:val="004A6BAD"/>
    <w:rsid w:val="004B02B8"/>
    <w:rsid w:val="004B0C23"/>
    <w:rsid w:val="004B12EE"/>
    <w:rsid w:val="004B292C"/>
    <w:rsid w:val="004B3226"/>
    <w:rsid w:val="004B3894"/>
    <w:rsid w:val="004B3CF8"/>
    <w:rsid w:val="004B3E2E"/>
    <w:rsid w:val="004B4AF3"/>
    <w:rsid w:val="004B569E"/>
    <w:rsid w:val="004B6285"/>
    <w:rsid w:val="004B6549"/>
    <w:rsid w:val="004B7156"/>
    <w:rsid w:val="004C0D6E"/>
    <w:rsid w:val="004C0EF5"/>
    <w:rsid w:val="004C1013"/>
    <w:rsid w:val="004C1B0D"/>
    <w:rsid w:val="004C1C7F"/>
    <w:rsid w:val="004C2741"/>
    <w:rsid w:val="004C27D0"/>
    <w:rsid w:val="004C2AB1"/>
    <w:rsid w:val="004C35A2"/>
    <w:rsid w:val="004C4100"/>
    <w:rsid w:val="004C441B"/>
    <w:rsid w:val="004C4483"/>
    <w:rsid w:val="004C4B7D"/>
    <w:rsid w:val="004C4F26"/>
    <w:rsid w:val="004C5930"/>
    <w:rsid w:val="004C5ED4"/>
    <w:rsid w:val="004D0C15"/>
    <w:rsid w:val="004D15AC"/>
    <w:rsid w:val="004D2A20"/>
    <w:rsid w:val="004D38FB"/>
    <w:rsid w:val="004D46CB"/>
    <w:rsid w:val="004D4E61"/>
    <w:rsid w:val="004D5B17"/>
    <w:rsid w:val="004D5D53"/>
    <w:rsid w:val="004D6799"/>
    <w:rsid w:val="004D6A88"/>
    <w:rsid w:val="004D6C57"/>
    <w:rsid w:val="004D7700"/>
    <w:rsid w:val="004E0BCD"/>
    <w:rsid w:val="004E1256"/>
    <w:rsid w:val="004E12E7"/>
    <w:rsid w:val="004E352A"/>
    <w:rsid w:val="004E3594"/>
    <w:rsid w:val="004E3668"/>
    <w:rsid w:val="004E4E20"/>
    <w:rsid w:val="004E59EE"/>
    <w:rsid w:val="004E6904"/>
    <w:rsid w:val="004E6AF7"/>
    <w:rsid w:val="004E6CC7"/>
    <w:rsid w:val="004E765F"/>
    <w:rsid w:val="004F01B7"/>
    <w:rsid w:val="004F092F"/>
    <w:rsid w:val="004F13AE"/>
    <w:rsid w:val="004F17F2"/>
    <w:rsid w:val="004F1A39"/>
    <w:rsid w:val="004F2191"/>
    <w:rsid w:val="004F2382"/>
    <w:rsid w:val="004F2B37"/>
    <w:rsid w:val="004F2BDD"/>
    <w:rsid w:val="004F2E33"/>
    <w:rsid w:val="004F350A"/>
    <w:rsid w:val="004F35C1"/>
    <w:rsid w:val="004F3F2D"/>
    <w:rsid w:val="004F493E"/>
    <w:rsid w:val="004F4C81"/>
    <w:rsid w:val="004F5216"/>
    <w:rsid w:val="004F5A86"/>
    <w:rsid w:val="004F5C2E"/>
    <w:rsid w:val="004F5E67"/>
    <w:rsid w:val="004F7394"/>
    <w:rsid w:val="004F7433"/>
    <w:rsid w:val="004F75BD"/>
    <w:rsid w:val="004F7770"/>
    <w:rsid w:val="0050026A"/>
    <w:rsid w:val="00500B73"/>
    <w:rsid w:val="005019D3"/>
    <w:rsid w:val="00501CD4"/>
    <w:rsid w:val="00501E71"/>
    <w:rsid w:val="00501FE3"/>
    <w:rsid w:val="00503B4E"/>
    <w:rsid w:val="00503BE4"/>
    <w:rsid w:val="00504D6A"/>
    <w:rsid w:val="00505BF4"/>
    <w:rsid w:val="00505D40"/>
    <w:rsid w:val="00506263"/>
    <w:rsid w:val="0050632C"/>
    <w:rsid w:val="0050650B"/>
    <w:rsid w:val="00507199"/>
    <w:rsid w:val="00507329"/>
    <w:rsid w:val="00510E0E"/>
    <w:rsid w:val="005118B7"/>
    <w:rsid w:val="00511A66"/>
    <w:rsid w:val="0051297C"/>
    <w:rsid w:val="00512DBB"/>
    <w:rsid w:val="005131CA"/>
    <w:rsid w:val="0051373F"/>
    <w:rsid w:val="00513EEC"/>
    <w:rsid w:val="00514217"/>
    <w:rsid w:val="00514ED4"/>
    <w:rsid w:val="005151E2"/>
    <w:rsid w:val="00515B19"/>
    <w:rsid w:val="00515E51"/>
    <w:rsid w:val="00515F67"/>
    <w:rsid w:val="005170D6"/>
    <w:rsid w:val="005179AC"/>
    <w:rsid w:val="00517E4B"/>
    <w:rsid w:val="00522625"/>
    <w:rsid w:val="00523452"/>
    <w:rsid w:val="005239BD"/>
    <w:rsid w:val="00523B00"/>
    <w:rsid w:val="00523B93"/>
    <w:rsid w:val="00523E25"/>
    <w:rsid w:val="00524407"/>
    <w:rsid w:val="00525875"/>
    <w:rsid w:val="00525B7C"/>
    <w:rsid w:val="00525EB3"/>
    <w:rsid w:val="00525F4E"/>
    <w:rsid w:val="005263A0"/>
    <w:rsid w:val="0052769B"/>
    <w:rsid w:val="00527C29"/>
    <w:rsid w:val="00527D2B"/>
    <w:rsid w:val="00527E73"/>
    <w:rsid w:val="005312C3"/>
    <w:rsid w:val="00531EF6"/>
    <w:rsid w:val="00532CBE"/>
    <w:rsid w:val="005332D0"/>
    <w:rsid w:val="00534F9A"/>
    <w:rsid w:val="0053554F"/>
    <w:rsid w:val="00535702"/>
    <w:rsid w:val="00535ED6"/>
    <w:rsid w:val="00536B5B"/>
    <w:rsid w:val="005370DE"/>
    <w:rsid w:val="005373B7"/>
    <w:rsid w:val="005379F5"/>
    <w:rsid w:val="00540050"/>
    <w:rsid w:val="0054156A"/>
    <w:rsid w:val="00541EA5"/>
    <w:rsid w:val="00541FCE"/>
    <w:rsid w:val="0054272A"/>
    <w:rsid w:val="00542909"/>
    <w:rsid w:val="00543DEA"/>
    <w:rsid w:val="00543F79"/>
    <w:rsid w:val="00544758"/>
    <w:rsid w:val="00544BF5"/>
    <w:rsid w:val="00545C2C"/>
    <w:rsid w:val="005462BB"/>
    <w:rsid w:val="005464B3"/>
    <w:rsid w:val="0054654D"/>
    <w:rsid w:val="005466CE"/>
    <w:rsid w:val="00546DD3"/>
    <w:rsid w:val="005503C0"/>
    <w:rsid w:val="0055081D"/>
    <w:rsid w:val="00551330"/>
    <w:rsid w:val="005514D3"/>
    <w:rsid w:val="00551E3C"/>
    <w:rsid w:val="00553692"/>
    <w:rsid w:val="00553D45"/>
    <w:rsid w:val="00554022"/>
    <w:rsid w:val="00554D50"/>
    <w:rsid w:val="00555E04"/>
    <w:rsid w:val="00556E74"/>
    <w:rsid w:val="005570A1"/>
    <w:rsid w:val="0055725B"/>
    <w:rsid w:val="00557431"/>
    <w:rsid w:val="00560845"/>
    <w:rsid w:val="00560BC4"/>
    <w:rsid w:val="00561298"/>
    <w:rsid w:val="00562CF4"/>
    <w:rsid w:val="00562E2E"/>
    <w:rsid w:val="00563CE9"/>
    <w:rsid w:val="00563EB6"/>
    <w:rsid w:val="00564C66"/>
    <w:rsid w:val="00565328"/>
    <w:rsid w:val="00565577"/>
    <w:rsid w:val="005658A4"/>
    <w:rsid w:val="00566E21"/>
    <w:rsid w:val="00567413"/>
    <w:rsid w:val="00570331"/>
    <w:rsid w:val="005708D8"/>
    <w:rsid w:val="00570B5E"/>
    <w:rsid w:val="005726F7"/>
    <w:rsid w:val="00572F51"/>
    <w:rsid w:val="00573767"/>
    <w:rsid w:val="00573CCA"/>
    <w:rsid w:val="00573EAE"/>
    <w:rsid w:val="00574756"/>
    <w:rsid w:val="00575480"/>
    <w:rsid w:val="005756FB"/>
    <w:rsid w:val="00576A1E"/>
    <w:rsid w:val="0058025E"/>
    <w:rsid w:val="0058027E"/>
    <w:rsid w:val="00580C3F"/>
    <w:rsid w:val="00581404"/>
    <w:rsid w:val="00582797"/>
    <w:rsid w:val="0058473E"/>
    <w:rsid w:val="005849BA"/>
    <w:rsid w:val="00585434"/>
    <w:rsid w:val="00585B45"/>
    <w:rsid w:val="00585D72"/>
    <w:rsid w:val="00586A4F"/>
    <w:rsid w:val="005871D8"/>
    <w:rsid w:val="005875E0"/>
    <w:rsid w:val="0058780D"/>
    <w:rsid w:val="00587831"/>
    <w:rsid w:val="00587DE2"/>
    <w:rsid w:val="00591689"/>
    <w:rsid w:val="00591F95"/>
    <w:rsid w:val="00592425"/>
    <w:rsid w:val="00592622"/>
    <w:rsid w:val="00592832"/>
    <w:rsid w:val="00592B8A"/>
    <w:rsid w:val="00592D92"/>
    <w:rsid w:val="00592E65"/>
    <w:rsid w:val="00593293"/>
    <w:rsid w:val="005946B4"/>
    <w:rsid w:val="0059497E"/>
    <w:rsid w:val="0059541C"/>
    <w:rsid w:val="00596211"/>
    <w:rsid w:val="005968E4"/>
    <w:rsid w:val="00597906"/>
    <w:rsid w:val="005A10CF"/>
    <w:rsid w:val="005A1255"/>
    <w:rsid w:val="005A156F"/>
    <w:rsid w:val="005A255C"/>
    <w:rsid w:val="005A4341"/>
    <w:rsid w:val="005A43D8"/>
    <w:rsid w:val="005A5332"/>
    <w:rsid w:val="005A5440"/>
    <w:rsid w:val="005A56F7"/>
    <w:rsid w:val="005A6D02"/>
    <w:rsid w:val="005B0711"/>
    <w:rsid w:val="005B3384"/>
    <w:rsid w:val="005B33EF"/>
    <w:rsid w:val="005B5ACC"/>
    <w:rsid w:val="005B61EC"/>
    <w:rsid w:val="005B7393"/>
    <w:rsid w:val="005B743B"/>
    <w:rsid w:val="005B799C"/>
    <w:rsid w:val="005C1009"/>
    <w:rsid w:val="005C10F0"/>
    <w:rsid w:val="005C188A"/>
    <w:rsid w:val="005C1BC5"/>
    <w:rsid w:val="005C1F5D"/>
    <w:rsid w:val="005C2269"/>
    <w:rsid w:val="005C244F"/>
    <w:rsid w:val="005C2805"/>
    <w:rsid w:val="005C2850"/>
    <w:rsid w:val="005C339E"/>
    <w:rsid w:val="005C3655"/>
    <w:rsid w:val="005C3DD8"/>
    <w:rsid w:val="005C4407"/>
    <w:rsid w:val="005C5001"/>
    <w:rsid w:val="005C53E1"/>
    <w:rsid w:val="005C55B0"/>
    <w:rsid w:val="005C718A"/>
    <w:rsid w:val="005C7BE1"/>
    <w:rsid w:val="005C7C66"/>
    <w:rsid w:val="005D031D"/>
    <w:rsid w:val="005D0A06"/>
    <w:rsid w:val="005D10E1"/>
    <w:rsid w:val="005D217E"/>
    <w:rsid w:val="005D2B31"/>
    <w:rsid w:val="005D2BC7"/>
    <w:rsid w:val="005D3068"/>
    <w:rsid w:val="005D4169"/>
    <w:rsid w:val="005D576E"/>
    <w:rsid w:val="005D62E3"/>
    <w:rsid w:val="005D6615"/>
    <w:rsid w:val="005D661F"/>
    <w:rsid w:val="005D754F"/>
    <w:rsid w:val="005D7B20"/>
    <w:rsid w:val="005D7B81"/>
    <w:rsid w:val="005D7EAE"/>
    <w:rsid w:val="005E1198"/>
    <w:rsid w:val="005E150C"/>
    <w:rsid w:val="005E49B4"/>
    <w:rsid w:val="005E527E"/>
    <w:rsid w:val="005E5957"/>
    <w:rsid w:val="005E5DAF"/>
    <w:rsid w:val="005E612D"/>
    <w:rsid w:val="005E62C3"/>
    <w:rsid w:val="005E78AF"/>
    <w:rsid w:val="005E7FB1"/>
    <w:rsid w:val="005F0481"/>
    <w:rsid w:val="005F14D1"/>
    <w:rsid w:val="005F16C8"/>
    <w:rsid w:val="005F1C7B"/>
    <w:rsid w:val="005F1D48"/>
    <w:rsid w:val="005F1F04"/>
    <w:rsid w:val="005F1FF8"/>
    <w:rsid w:val="005F2184"/>
    <w:rsid w:val="005F2188"/>
    <w:rsid w:val="005F228A"/>
    <w:rsid w:val="005F23D9"/>
    <w:rsid w:val="005F2768"/>
    <w:rsid w:val="005F309E"/>
    <w:rsid w:val="005F3254"/>
    <w:rsid w:val="005F3BD1"/>
    <w:rsid w:val="005F5812"/>
    <w:rsid w:val="005F5B2B"/>
    <w:rsid w:val="005F60BD"/>
    <w:rsid w:val="005F64E2"/>
    <w:rsid w:val="00600074"/>
    <w:rsid w:val="0060029C"/>
    <w:rsid w:val="006019CB"/>
    <w:rsid w:val="0060202F"/>
    <w:rsid w:val="00602A34"/>
    <w:rsid w:val="00602BEC"/>
    <w:rsid w:val="006030A2"/>
    <w:rsid w:val="0060381A"/>
    <w:rsid w:val="00603B27"/>
    <w:rsid w:val="00603CF4"/>
    <w:rsid w:val="00604CD5"/>
    <w:rsid w:val="006064B3"/>
    <w:rsid w:val="00606E05"/>
    <w:rsid w:val="00606E5F"/>
    <w:rsid w:val="00607261"/>
    <w:rsid w:val="0060727B"/>
    <w:rsid w:val="00607443"/>
    <w:rsid w:val="0061005F"/>
    <w:rsid w:val="00610959"/>
    <w:rsid w:val="006113A7"/>
    <w:rsid w:val="00612211"/>
    <w:rsid w:val="0061299C"/>
    <w:rsid w:val="006129F0"/>
    <w:rsid w:val="0061319B"/>
    <w:rsid w:val="00613FD3"/>
    <w:rsid w:val="006146E5"/>
    <w:rsid w:val="00614987"/>
    <w:rsid w:val="006151A6"/>
    <w:rsid w:val="00615E47"/>
    <w:rsid w:val="00616111"/>
    <w:rsid w:val="00617CEC"/>
    <w:rsid w:val="00620961"/>
    <w:rsid w:val="006217FE"/>
    <w:rsid w:val="00622B97"/>
    <w:rsid w:val="00623A74"/>
    <w:rsid w:val="00624122"/>
    <w:rsid w:val="00626A38"/>
    <w:rsid w:val="00626DAF"/>
    <w:rsid w:val="00626E9F"/>
    <w:rsid w:val="00627A5B"/>
    <w:rsid w:val="00630AAF"/>
    <w:rsid w:val="0063266F"/>
    <w:rsid w:val="00632928"/>
    <w:rsid w:val="00632F03"/>
    <w:rsid w:val="00633680"/>
    <w:rsid w:val="00633EEA"/>
    <w:rsid w:val="00635783"/>
    <w:rsid w:val="00635AF7"/>
    <w:rsid w:val="0063676D"/>
    <w:rsid w:val="00636842"/>
    <w:rsid w:val="00637A0F"/>
    <w:rsid w:val="006419FD"/>
    <w:rsid w:val="00641FDD"/>
    <w:rsid w:val="00642CC2"/>
    <w:rsid w:val="0064398B"/>
    <w:rsid w:val="006444AA"/>
    <w:rsid w:val="00645B71"/>
    <w:rsid w:val="00645E16"/>
    <w:rsid w:val="006461E7"/>
    <w:rsid w:val="0064683C"/>
    <w:rsid w:val="00646AB7"/>
    <w:rsid w:val="00646EF4"/>
    <w:rsid w:val="0064705D"/>
    <w:rsid w:val="0064713E"/>
    <w:rsid w:val="00647F6F"/>
    <w:rsid w:val="00651861"/>
    <w:rsid w:val="0065357D"/>
    <w:rsid w:val="00654028"/>
    <w:rsid w:val="006556EE"/>
    <w:rsid w:val="00655B3C"/>
    <w:rsid w:val="00655E6B"/>
    <w:rsid w:val="00656F2F"/>
    <w:rsid w:val="006571F4"/>
    <w:rsid w:val="00657672"/>
    <w:rsid w:val="00657F4D"/>
    <w:rsid w:val="006601AF"/>
    <w:rsid w:val="006602AE"/>
    <w:rsid w:val="006607FC"/>
    <w:rsid w:val="00660A84"/>
    <w:rsid w:val="00661AFD"/>
    <w:rsid w:val="00662131"/>
    <w:rsid w:val="00662D10"/>
    <w:rsid w:val="006631C1"/>
    <w:rsid w:val="006631C7"/>
    <w:rsid w:val="006633C5"/>
    <w:rsid w:val="00663663"/>
    <w:rsid w:val="0066372A"/>
    <w:rsid w:val="00663CEE"/>
    <w:rsid w:val="00663D5E"/>
    <w:rsid w:val="0066419B"/>
    <w:rsid w:val="006642E9"/>
    <w:rsid w:val="00664886"/>
    <w:rsid w:val="0066509E"/>
    <w:rsid w:val="00665445"/>
    <w:rsid w:val="00665522"/>
    <w:rsid w:val="00666A37"/>
    <w:rsid w:val="00667E8F"/>
    <w:rsid w:val="00667F47"/>
    <w:rsid w:val="0067023D"/>
    <w:rsid w:val="00670F8D"/>
    <w:rsid w:val="006714FF"/>
    <w:rsid w:val="00671BA1"/>
    <w:rsid w:val="006732BD"/>
    <w:rsid w:val="00673645"/>
    <w:rsid w:val="00673BD2"/>
    <w:rsid w:val="00674765"/>
    <w:rsid w:val="00674931"/>
    <w:rsid w:val="0067523D"/>
    <w:rsid w:val="00676AC5"/>
    <w:rsid w:val="00677481"/>
    <w:rsid w:val="00677AAC"/>
    <w:rsid w:val="006804BF"/>
    <w:rsid w:val="00681858"/>
    <w:rsid w:val="0068258F"/>
    <w:rsid w:val="00682D99"/>
    <w:rsid w:val="006856EF"/>
    <w:rsid w:val="0068728D"/>
    <w:rsid w:val="0069068F"/>
    <w:rsid w:val="00691798"/>
    <w:rsid w:val="006917DE"/>
    <w:rsid w:val="00691BAA"/>
    <w:rsid w:val="00692445"/>
    <w:rsid w:val="00692718"/>
    <w:rsid w:val="0069318E"/>
    <w:rsid w:val="00693DAE"/>
    <w:rsid w:val="00695A82"/>
    <w:rsid w:val="00695C81"/>
    <w:rsid w:val="00695C9B"/>
    <w:rsid w:val="00696093"/>
    <w:rsid w:val="0069696A"/>
    <w:rsid w:val="00696DC5"/>
    <w:rsid w:val="0069718E"/>
    <w:rsid w:val="00697D77"/>
    <w:rsid w:val="00697F4E"/>
    <w:rsid w:val="006A0A8B"/>
    <w:rsid w:val="006A1640"/>
    <w:rsid w:val="006A1E17"/>
    <w:rsid w:val="006A3E71"/>
    <w:rsid w:val="006A451A"/>
    <w:rsid w:val="006A45D5"/>
    <w:rsid w:val="006A4879"/>
    <w:rsid w:val="006A6A2B"/>
    <w:rsid w:val="006A6BF7"/>
    <w:rsid w:val="006A6C6B"/>
    <w:rsid w:val="006A7228"/>
    <w:rsid w:val="006B059E"/>
    <w:rsid w:val="006B0A44"/>
    <w:rsid w:val="006B0A57"/>
    <w:rsid w:val="006B1537"/>
    <w:rsid w:val="006B15CA"/>
    <w:rsid w:val="006B2D11"/>
    <w:rsid w:val="006B355F"/>
    <w:rsid w:val="006B3620"/>
    <w:rsid w:val="006B4DC6"/>
    <w:rsid w:val="006B54CD"/>
    <w:rsid w:val="006B5FA0"/>
    <w:rsid w:val="006C0F46"/>
    <w:rsid w:val="006C15D9"/>
    <w:rsid w:val="006C1BF1"/>
    <w:rsid w:val="006C4139"/>
    <w:rsid w:val="006C6470"/>
    <w:rsid w:val="006C6590"/>
    <w:rsid w:val="006C65EB"/>
    <w:rsid w:val="006C6929"/>
    <w:rsid w:val="006C6F90"/>
    <w:rsid w:val="006C71DD"/>
    <w:rsid w:val="006C731D"/>
    <w:rsid w:val="006C7E8A"/>
    <w:rsid w:val="006D0C33"/>
    <w:rsid w:val="006D23BF"/>
    <w:rsid w:val="006D2758"/>
    <w:rsid w:val="006D4F67"/>
    <w:rsid w:val="006D601C"/>
    <w:rsid w:val="006D66CB"/>
    <w:rsid w:val="006D6E04"/>
    <w:rsid w:val="006D774B"/>
    <w:rsid w:val="006E035F"/>
    <w:rsid w:val="006E0F87"/>
    <w:rsid w:val="006E100C"/>
    <w:rsid w:val="006E1A27"/>
    <w:rsid w:val="006E1BC8"/>
    <w:rsid w:val="006E35FF"/>
    <w:rsid w:val="006E4093"/>
    <w:rsid w:val="006E4AAA"/>
    <w:rsid w:val="006E4C0A"/>
    <w:rsid w:val="006E4DD6"/>
    <w:rsid w:val="006E53AF"/>
    <w:rsid w:val="006E728C"/>
    <w:rsid w:val="006E7DA0"/>
    <w:rsid w:val="006F02CB"/>
    <w:rsid w:val="006F06E7"/>
    <w:rsid w:val="006F0C46"/>
    <w:rsid w:val="006F0DB6"/>
    <w:rsid w:val="006F1684"/>
    <w:rsid w:val="006F1ADF"/>
    <w:rsid w:val="006F1B3A"/>
    <w:rsid w:val="006F2BF1"/>
    <w:rsid w:val="006F3705"/>
    <w:rsid w:val="006F381B"/>
    <w:rsid w:val="006F4667"/>
    <w:rsid w:val="006F4EA1"/>
    <w:rsid w:val="006F62C9"/>
    <w:rsid w:val="006F7837"/>
    <w:rsid w:val="006F7E3B"/>
    <w:rsid w:val="007001F8"/>
    <w:rsid w:val="007007B0"/>
    <w:rsid w:val="00700B5B"/>
    <w:rsid w:val="00701856"/>
    <w:rsid w:val="007018C5"/>
    <w:rsid w:val="00703123"/>
    <w:rsid w:val="00703167"/>
    <w:rsid w:val="00703E53"/>
    <w:rsid w:val="007043E4"/>
    <w:rsid w:val="0070451B"/>
    <w:rsid w:val="007046A5"/>
    <w:rsid w:val="00704CE7"/>
    <w:rsid w:val="0070525A"/>
    <w:rsid w:val="00705373"/>
    <w:rsid w:val="00705530"/>
    <w:rsid w:val="00707673"/>
    <w:rsid w:val="007078B5"/>
    <w:rsid w:val="00707A4B"/>
    <w:rsid w:val="00707BCC"/>
    <w:rsid w:val="007106D0"/>
    <w:rsid w:val="00711C70"/>
    <w:rsid w:val="007124DC"/>
    <w:rsid w:val="00712F3D"/>
    <w:rsid w:val="0071303C"/>
    <w:rsid w:val="0071310C"/>
    <w:rsid w:val="007132F6"/>
    <w:rsid w:val="00713A09"/>
    <w:rsid w:val="00713A1F"/>
    <w:rsid w:val="00714123"/>
    <w:rsid w:val="007149F7"/>
    <w:rsid w:val="0071576E"/>
    <w:rsid w:val="00716AEF"/>
    <w:rsid w:val="00717C53"/>
    <w:rsid w:val="00720C1A"/>
    <w:rsid w:val="00721663"/>
    <w:rsid w:val="00721671"/>
    <w:rsid w:val="00722406"/>
    <w:rsid w:val="00723230"/>
    <w:rsid w:val="0072329E"/>
    <w:rsid w:val="0072332B"/>
    <w:rsid w:val="00724584"/>
    <w:rsid w:val="0072508C"/>
    <w:rsid w:val="00726430"/>
    <w:rsid w:val="0072646E"/>
    <w:rsid w:val="0073000A"/>
    <w:rsid w:val="007302B2"/>
    <w:rsid w:val="0073083D"/>
    <w:rsid w:val="0073104E"/>
    <w:rsid w:val="00732495"/>
    <w:rsid w:val="007330A5"/>
    <w:rsid w:val="00733523"/>
    <w:rsid w:val="00733645"/>
    <w:rsid w:val="00733DB0"/>
    <w:rsid w:val="007341C7"/>
    <w:rsid w:val="0073424E"/>
    <w:rsid w:val="00734D88"/>
    <w:rsid w:val="00735790"/>
    <w:rsid w:val="0073658B"/>
    <w:rsid w:val="00737307"/>
    <w:rsid w:val="00737B3D"/>
    <w:rsid w:val="00740585"/>
    <w:rsid w:val="00740C8D"/>
    <w:rsid w:val="00741778"/>
    <w:rsid w:val="007418D5"/>
    <w:rsid w:val="007423F4"/>
    <w:rsid w:val="00742587"/>
    <w:rsid w:val="00742E38"/>
    <w:rsid w:val="00742F5C"/>
    <w:rsid w:val="00743136"/>
    <w:rsid w:val="00743227"/>
    <w:rsid w:val="007433A1"/>
    <w:rsid w:val="00743477"/>
    <w:rsid w:val="00743D33"/>
    <w:rsid w:val="00744CCD"/>
    <w:rsid w:val="00744CEE"/>
    <w:rsid w:val="00745B85"/>
    <w:rsid w:val="00747A51"/>
    <w:rsid w:val="00747CBB"/>
    <w:rsid w:val="00747F81"/>
    <w:rsid w:val="00750514"/>
    <w:rsid w:val="007506B4"/>
    <w:rsid w:val="00751092"/>
    <w:rsid w:val="00751754"/>
    <w:rsid w:val="007517F7"/>
    <w:rsid w:val="0075432D"/>
    <w:rsid w:val="00754945"/>
    <w:rsid w:val="00754A11"/>
    <w:rsid w:val="00755E01"/>
    <w:rsid w:val="00756221"/>
    <w:rsid w:val="00756519"/>
    <w:rsid w:val="00756DD3"/>
    <w:rsid w:val="00757091"/>
    <w:rsid w:val="007574A4"/>
    <w:rsid w:val="00757835"/>
    <w:rsid w:val="0076011E"/>
    <w:rsid w:val="00762621"/>
    <w:rsid w:val="0076364D"/>
    <w:rsid w:val="00763DC2"/>
    <w:rsid w:val="0076455F"/>
    <w:rsid w:val="00764C10"/>
    <w:rsid w:val="00764FC9"/>
    <w:rsid w:val="007657B5"/>
    <w:rsid w:val="007709BE"/>
    <w:rsid w:val="00770A25"/>
    <w:rsid w:val="00770EE4"/>
    <w:rsid w:val="007725A7"/>
    <w:rsid w:val="00772AD5"/>
    <w:rsid w:val="00773A48"/>
    <w:rsid w:val="00773BE1"/>
    <w:rsid w:val="00775489"/>
    <w:rsid w:val="00775C4E"/>
    <w:rsid w:val="00775CB5"/>
    <w:rsid w:val="007766E0"/>
    <w:rsid w:val="007768C2"/>
    <w:rsid w:val="00780BD8"/>
    <w:rsid w:val="007841CE"/>
    <w:rsid w:val="0078459D"/>
    <w:rsid w:val="00784F5D"/>
    <w:rsid w:val="00785477"/>
    <w:rsid w:val="00786070"/>
    <w:rsid w:val="0079147A"/>
    <w:rsid w:val="00791B8F"/>
    <w:rsid w:val="00793089"/>
    <w:rsid w:val="007933E7"/>
    <w:rsid w:val="00793632"/>
    <w:rsid w:val="007937F4"/>
    <w:rsid w:val="00794BE4"/>
    <w:rsid w:val="00795758"/>
    <w:rsid w:val="007966A7"/>
    <w:rsid w:val="00796AE8"/>
    <w:rsid w:val="00797057"/>
    <w:rsid w:val="0079719F"/>
    <w:rsid w:val="007A02EF"/>
    <w:rsid w:val="007A067C"/>
    <w:rsid w:val="007A0682"/>
    <w:rsid w:val="007A1B8B"/>
    <w:rsid w:val="007A1CD7"/>
    <w:rsid w:val="007A310A"/>
    <w:rsid w:val="007A3880"/>
    <w:rsid w:val="007A3B6C"/>
    <w:rsid w:val="007A443B"/>
    <w:rsid w:val="007A482C"/>
    <w:rsid w:val="007A4CDB"/>
    <w:rsid w:val="007A4DE7"/>
    <w:rsid w:val="007A4F9F"/>
    <w:rsid w:val="007A508D"/>
    <w:rsid w:val="007A5975"/>
    <w:rsid w:val="007A697B"/>
    <w:rsid w:val="007A6B40"/>
    <w:rsid w:val="007A6CA5"/>
    <w:rsid w:val="007A7415"/>
    <w:rsid w:val="007B0D01"/>
    <w:rsid w:val="007B0D5E"/>
    <w:rsid w:val="007B1303"/>
    <w:rsid w:val="007B1555"/>
    <w:rsid w:val="007B1C44"/>
    <w:rsid w:val="007B1D81"/>
    <w:rsid w:val="007B2015"/>
    <w:rsid w:val="007B22C9"/>
    <w:rsid w:val="007B247F"/>
    <w:rsid w:val="007B2F45"/>
    <w:rsid w:val="007B404A"/>
    <w:rsid w:val="007B40EB"/>
    <w:rsid w:val="007B4145"/>
    <w:rsid w:val="007B46F8"/>
    <w:rsid w:val="007B6454"/>
    <w:rsid w:val="007B6A3D"/>
    <w:rsid w:val="007B7642"/>
    <w:rsid w:val="007C0315"/>
    <w:rsid w:val="007C1AEC"/>
    <w:rsid w:val="007C2D2A"/>
    <w:rsid w:val="007C2D6B"/>
    <w:rsid w:val="007C4ACA"/>
    <w:rsid w:val="007C6851"/>
    <w:rsid w:val="007C6E7D"/>
    <w:rsid w:val="007C7117"/>
    <w:rsid w:val="007C7179"/>
    <w:rsid w:val="007C76E0"/>
    <w:rsid w:val="007C7D38"/>
    <w:rsid w:val="007C7E9A"/>
    <w:rsid w:val="007D16B5"/>
    <w:rsid w:val="007D2435"/>
    <w:rsid w:val="007D28CC"/>
    <w:rsid w:val="007D2F62"/>
    <w:rsid w:val="007D3461"/>
    <w:rsid w:val="007D483C"/>
    <w:rsid w:val="007D4FF8"/>
    <w:rsid w:val="007D5339"/>
    <w:rsid w:val="007D5A77"/>
    <w:rsid w:val="007D5DF8"/>
    <w:rsid w:val="007D61B3"/>
    <w:rsid w:val="007D64A0"/>
    <w:rsid w:val="007D7E1F"/>
    <w:rsid w:val="007E0E12"/>
    <w:rsid w:val="007E10C3"/>
    <w:rsid w:val="007E15F8"/>
    <w:rsid w:val="007E2A51"/>
    <w:rsid w:val="007E2DB8"/>
    <w:rsid w:val="007E2F5A"/>
    <w:rsid w:val="007E3ABA"/>
    <w:rsid w:val="007E4301"/>
    <w:rsid w:val="007E5402"/>
    <w:rsid w:val="007E5C44"/>
    <w:rsid w:val="007E5CE0"/>
    <w:rsid w:val="007E7F9F"/>
    <w:rsid w:val="007F131E"/>
    <w:rsid w:val="007F182A"/>
    <w:rsid w:val="007F2CDD"/>
    <w:rsid w:val="007F2E03"/>
    <w:rsid w:val="007F359B"/>
    <w:rsid w:val="007F4199"/>
    <w:rsid w:val="007F41AC"/>
    <w:rsid w:val="007F5204"/>
    <w:rsid w:val="007F561E"/>
    <w:rsid w:val="007F57D6"/>
    <w:rsid w:val="007F5EC9"/>
    <w:rsid w:val="007F7877"/>
    <w:rsid w:val="007F7FB9"/>
    <w:rsid w:val="00800F94"/>
    <w:rsid w:val="008015A0"/>
    <w:rsid w:val="00802247"/>
    <w:rsid w:val="008024F4"/>
    <w:rsid w:val="008036E9"/>
    <w:rsid w:val="00804ADC"/>
    <w:rsid w:val="008059D9"/>
    <w:rsid w:val="008069C1"/>
    <w:rsid w:val="00806B2D"/>
    <w:rsid w:val="00806CC6"/>
    <w:rsid w:val="00807E80"/>
    <w:rsid w:val="00807F5D"/>
    <w:rsid w:val="0081017F"/>
    <w:rsid w:val="00810CE2"/>
    <w:rsid w:val="008112E9"/>
    <w:rsid w:val="00811342"/>
    <w:rsid w:val="00811AF7"/>
    <w:rsid w:val="0081346F"/>
    <w:rsid w:val="00813BA4"/>
    <w:rsid w:val="00813CA1"/>
    <w:rsid w:val="00813DCB"/>
    <w:rsid w:val="00814F82"/>
    <w:rsid w:val="00815885"/>
    <w:rsid w:val="008164BC"/>
    <w:rsid w:val="00816D66"/>
    <w:rsid w:val="00816E0C"/>
    <w:rsid w:val="00817831"/>
    <w:rsid w:val="008203D5"/>
    <w:rsid w:val="008223FC"/>
    <w:rsid w:val="00822976"/>
    <w:rsid w:val="00823E15"/>
    <w:rsid w:val="008245DD"/>
    <w:rsid w:val="00824966"/>
    <w:rsid w:val="00824AEB"/>
    <w:rsid w:val="00824D44"/>
    <w:rsid w:val="00824FF0"/>
    <w:rsid w:val="00825618"/>
    <w:rsid w:val="00825B97"/>
    <w:rsid w:val="00830AAA"/>
    <w:rsid w:val="00830BBA"/>
    <w:rsid w:val="008312D9"/>
    <w:rsid w:val="00831355"/>
    <w:rsid w:val="008326BD"/>
    <w:rsid w:val="00832CB3"/>
    <w:rsid w:val="00832D46"/>
    <w:rsid w:val="0083363A"/>
    <w:rsid w:val="0083370E"/>
    <w:rsid w:val="00833E15"/>
    <w:rsid w:val="008348FD"/>
    <w:rsid w:val="00834D5A"/>
    <w:rsid w:val="00836670"/>
    <w:rsid w:val="008369FD"/>
    <w:rsid w:val="008374A1"/>
    <w:rsid w:val="00840127"/>
    <w:rsid w:val="00840EF2"/>
    <w:rsid w:val="008416E0"/>
    <w:rsid w:val="008422E7"/>
    <w:rsid w:val="00842B1B"/>
    <w:rsid w:val="00843013"/>
    <w:rsid w:val="00843529"/>
    <w:rsid w:val="00843F3C"/>
    <w:rsid w:val="008448D8"/>
    <w:rsid w:val="00844B2F"/>
    <w:rsid w:val="00845481"/>
    <w:rsid w:val="008456DE"/>
    <w:rsid w:val="00845F8E"/>
    <w:rsid w:val="00847020"/>
    <w:rsid w:val="00847368"/>
    <w:rsid w:val="008473B8"/>
    <w:rsid w:val="008474A3"/>
    <w:rsid w:val="008474E4"/>
    <w:rsid w:val="008478E0"/>
    <w:rsid w:val="00847A82"/>
    <w:rsid w:val="00847A95"/>
    <w:rsid w:val="00847E1B"/>
    <w:rsid w:val="00850EDB"/>
    <w:rsid w:val="008514F2"/>
    <w:rsid w:val="00851D74"/>
    <w:rsid w:val="00852876"/>
    <w:rsid w:val="0085292A"/>
    <w:rsid w:val="00852B2A"/>
    <w:rsid w:val="00852C99"/>
    <w:rsid w:val="00852E74"/>
    <w:rsid w:val="00853189"/>
    <w:rsid w:val="008534D7"/>
    <w:rsid w:val="008535F2"/>
    <w:rsid w:val="00853A81"/>
    <w:rsid w:val="008545E6"/>
    <w:rsid w:val="00854AB5"/>
    <w:rsid w:val="00856491"/>
    <w:rsid w:val="0085651F"/>
    <w:rsid w:val="008576D9"/>
    <w:rsid w:val="008602B0"/>
    <w:rsid w:val="0086135C"/>
    <w:rsid w:val="0086139E"/>
    <w:rsid w:val="00861973"/>
    <w:rsid w:val="00861B6B"/>
    <w:rsid w:val="00861CF1"/>
    <w:rsid w:val="00861EEB"/>
    <w:rsid w:val="00861F6F"/>
    <w:rsid w:val="00861F81"/>
    <w:rsid w:val="008621D2"/>
    <w:rsid w:val="00862E80"/>
    <w:rsid w:val="00864727"/>
    <w:rsid w:val="00865BE1"/>
    <w:rsid w:val="00865C76"/>
    <w:rsid w:val="008664CA"/>
    <w:rsid w:val="0086660F"/>
    <w:rsid w:val="00866807"/>
    <w:rsid w:val="00866854"/>
    <w:rsid w:val="00867AF5"/>
    <w:rsid w:val="00867D3A"/>
    <w:rsid w:val="008703EB"/>
    <w:rsid w:val="008706EC"/>
    <w:rsid w:val="00870D48"/>
    <w:rsid w:val="00870F95"/>
    <w:rsid w:val="00870FEC"/>
    <w:rsid w:val="00873057"/>
    <w:rsid w:val="008731C1"/>
    <w:rsid w:val="008734FF"/>
    <w:rsid w:val="00873AE3"/>
    <w:rsid w:val="00874A07"/>
    <w:rsid w:val="00875682"/>
    <w:rsid w:val="00875EFC"/>
    <w:rsid w:val="00876222"/>
    <w:rsid w:val="00876692"/>
    <w:rsid w:val="00877344"/>
    <w:rsid w:val="00877D49"/>
    <w:rsid w:val="00881ED4"/>
    <w:rsid w:val="00882D7D"/>
    <w:rsid w:val="008832C3"/>
    <w:rsid w:val="00883508"/>
    <w:rsid w:val="00883B5B"/>
    <w:rsid w:val="008853C7"/>
    <w:rsid w:val="00885434"/>
    <w:rsid w:val="00885DA6"/>
    <w:rsid w:val="00886ACB"/>
    <w:rsid w:val="00887CFF"/>
    <w:rsid w:val="00887D0E"/>
    <w:rsid w:val="00890262"/>
    <w:rsid w:val="008919C4"/>
    <w:rsid w:val="00894FB3"/>
    <w:rsid w:val="008956B7"/>
    <w:rsid w:val="00895BB8"/>
    <w:rsid w:val="00895CB5"/>
    <w:rsid w:val="0089646E"/>
    <w:rsid w:val="008977C1"/>
    <w:rsid w:val="00897A5F"/>
    <w:rsid w:val="008A0511"/>
    <w:rsid w:val="008A0588"/>
    <w:rsid w:val="008A25D0"/>
    <w:rsid w:val="008A264C"/>
    <w:rsid w:val="008A26C8"/>
    <w:rsid w:val="008A51D7"/>
    <w:rsid w:val="008A520E"/>
    <w:rsid w:val="008A7382"/>
    <w:rsid w:val="008A7A7F"/>
    <w:rsid w:val="008B002A"/>
    <w:rsid w:val="008B1437"/>
    <w:rsid w:val="008B1A8A"/>
    <w:rsid w:val="008B1E1C"/>
    <w:rsid w:val="008B3A74"/>
    <w:rsid w:val="008B3AE3"/>
    <w:rsid w:val="008B4786"/>
    <w:rsid w:val="008B485D"/>
    <w:rsid w:val="008B709A"/>
    <w:rsid w:val="008C1AFA"/>
    <w:rsid w:val="008C1CC7"/>
    <w:rsid w:val="008C2097"/>
    <w:rsid w:val="008C20C9"/>
    <w:rsid w:val="008C284E"/>
    <w:rsid w:val="008C3C20"/>
    <w:rsid w:val="008C3E58"/>
    <w:rsid w:val="008C4647"/>
    <w:rsid w:val="008C4A0A"/>
    <w:rsid w:val="008C5031"/>
    <w:rsid w:val="008C50E7"/>
    <w:rsid w:val="008C5198"/>
    <w:rsid w:val="008C5825"/>
    <w:rsid w:val="008C6574"/>
    <w:rsid w:val="008C6D2B"/>
    <w:rsid w:val="008C726B"/>
    <w:rsid w:val="008C7A77"/>
    <w:rsid w:val="008D02B0"/>
    <w:rsid w:val="008D10EF"/>
    <w:rsid w:val="008D182D"/>
    <w:rsid w:val="008D1E08"/>
    <w:rsid w:val="008D2550"/>
    <w:rsid w:val="008D3026"/>
    <w:rsid w:val="008D4CC2"/>
    <w:rsid w:val="008D5AF4"/>
    <w:rsid w:val="008D62F7"/>
    <w:rsid w:val="008D6D30"/>
    <w:rsid w:val="008D7BEC"/>
    <w:rsid w:val="008E05F6"/>
    <w:rsid w:val="008E065C"/>
    <w:rsid w:val="008E2A5B"/>
    <w:rsid w:val="008E3108"/>
    <w:rsid w:val="008E3336"/>
    <w:rsid w:val="008E35CF"/>
    <w:rsid w:val="008E390C"/>
    <w:rsid w:val="008E3F3F"/>
    <w:rsid w:val="008E4E06"/>
    <w:rsid w:val="008E633F"/>
    <w:rsid w:val="008E6434"/>
    <w:rsid w:val="008E6E7B"/>
    <w:rsid w:val="008E76D8"/>
    <w:rsid w:val="008F004B"/>
    <w:rsid w:val="008F119F"/>
    <w:rsid w:val="008F17D8"/>
    <w:rsid w:val="008F1905"/>
    <w:rsid w:val="008F2115"/>
    <w:rsid w:val="008F3824"/>
    <w:rsid w:val="008F3B2E"/>
    <w:rsid w:val="008F3C0E"/>
    <w:rsid w:val="008F4B9E"/>
    <w:rsid w:val="008F4C6A"/>
    <w:rsid w:val="008F5147"/>
    <w:rsid w:val="008F538D"/>
    <w:rsid w:val="008F54C7"/>
    <w:rsid w:val="008F5B9E"/>
    <w:rsid w:val="008F69CA"/>
    <w:rsid w:val="008F6AF4"/>
    <w:rsid w:val="008F6D44"/>
    <w:rsid w:val="008F7116"/>
    <w:rsid w:val="008F74E9"/>
    <w:rsid w:val="00900576"/>
    <w:rsid w:val="00900A58"/>
    <w:rsid w:val="00901F1D"/>
    <w:rsid w:val="00901FE0"/>
    <w:rsid w:val="00902503"/>
    <w:rsid w:val="009038DA"/>
    <w:rsid w:val="00903BD3"/>
    <w:rsid w:val="00904285"/>
    <w:rsid w:val="00904CFA"/>
    <w:rsid w:val="0090560E"/>
    <w:rsid w:val="00905F00"/>
    <w:rsid w:val="00907DF0"/>
    <w:rsid w:val="009100CA"/>
    <w:rsid w:val="009127B4"/>
    <w:rsid w:val="00912840"/>
    <w:rsid w:val="00914303"/>
    <w:rsid w:val="009153F1"/>
    <w:rsid w:val="00916563"/>
    <w:rsid w:val="00917009"/>
    <w:rsid w:val="0092022E"/>
    <w:rsid w:val="00920F4C"/>
    <w:rsid w:val="00921E9D"/>
    <w:rsid w:val="00921FFE"/>
    <w:rsid w:val="009232B9"/>
    <w:rsid w:val="00923D06"/>
    <w:rsid w:val="00926134"/>
    <w:rsid w:val="00926B25"/>
    <w:rsid w:val="00927241"/>
    <w:rsid w:val="00927DC9"/>
    <w:rsid w:val="009303BB"/>
    <w:rsid w:val="00931021"/>
    <w:rsid w:val="009318EB"/>
    <w:rsid w:val="009322CB"/>
    <w:rsid w:val="00932AB7"/>
    <w:rsid w:val="009333EC"/>
    <w:rsid w:val="00935A9B"/>
    <w:rsid w:val="00935D20"/>
    <w:rsid w:val="00937B80"/>
    <w:rsid w:val="00940E0A"/>
    <w:rsid w:val="00941ECB"/>
    <w:rsid w:val="009430D0"/>
    <w:rsid w:val="009430D7"/>
    <w:rsid w:val="009439C5"/>
    <w:rsid w:val="00944EC0"/>
    <w:rsid w:val="00945531"/>
    <w:rsid w:val="00946240"/>
    <w:rsid w:val="00946350"/>
    <w:rsid w:val="009477B9"/>
    <w:rsid w:val="00947901"/>
    <w:rsid w:val="00947914"/>
    <w:rsid w:val="00947A83"/>
    <w:rsid w:val="00947AD7"/>
    <w:rsid w:val="00947FAD"/>
    <w:rsid w:val="009509AA"/>
    <w:rsid w:val="009515B8"/>
    <w:rsid w:val="00952525"/>
    <w:rsid w:val="009532B5"/>
    <w:rsid w:val="00953B2B"/>
    <w:rsid w:val="00954758"/>
    <w:rsid w:val="009549F0"/>
    <w:rsid w:val="009555D3"/>
    <w:rsid w:val="00955E76"/>
    <w:rsid w:val="0095613F"/>
    <w:rsid w:val="00956423"/>
    <w:rsid w:val="00956B0B"/>
    <w:rsid w:val="00956E1B"/>
    <w:rsid w:val="0095731E"/>
    <w:rsid w:val="00957787"/>
    <w:rsid w:val="0095792E"/>
    <w:rsid w:val="00961A0B"/>
    <w:rsid w:val="0096233C"/>
    <w:rsid w:val="009627ED"/>
    <w:rsid w:val="009631A1"/>
    <w:rsid w:val="00963299"/>
    <w:rsid w:val="009632BB"/>
    <w:rsid w:val="00963658"/>
    <w:rsid w:val="0096405D"/>
    <w:rsid w:val="009641FF"/>
    <w:rsid w:val="0096460B"/>
    <w:rsid w:val="009649D7"/>
    <w:rsid w:val="00965CE7"/>
    <w:rsid w:val="00966CF5"/>
    <w:rsid w:val="009678C5"/>
    <w:rsid w:val="00967CC3"/>
    <w:rsid w:val="00971D5A"/>
    <w:rsid w:val="00971F26"/>
    <w:rsid w:val="00971F46"/>
    <w:rsid w:val="00972ABF"/>
    <w:rsid w:val="00974318"/>
    <w:rsid w:val="00974971"/>
    <w:rsid w:val="0097579D"/>
    <w:rsid w:val="00976E0F"/>
    <w:rsid w:val="00977980"/>
    <w:rsid w:val="009800C2"/>
    <w:rsid w:val="00980552"/>
    <w:rsid w:val="00980568"/>
    <w:rsid w:val="009807BC"/>
    <w:rsid w:val="00980D4E"/>
    <w:rsid w:val="00981276"/>
    <w:rsid w:val="00981338"/>
    <w:rsid w:val="00981694"/>
    <w:rsid w:val="009819E2"/>
    <w:rsid w:val="00982E6E"/>
    <w:rsid w:val="00983E01"/>
    <w:rsid w:val="0098432F"/>
    <w:rsid w:val="00984BB2"/>
    <w:rsid w:val="0098525D"/>
    <w:rsid w:val="00985F4E"/>
    <w:rsid w:val="00986AD3"/>
    <w:rsid w:val="00986BDD"/>
    <w:rsid w:val="00986C7E"/>
    <w:rsid w:val="00990AE8"/>
    <w:rsid w:val="00990B34"/>
    <w:rsid w:val="009913C1"/>
    <w:rsid w:val="00992750"/>
    <w:rsid w:val="00992B36"/>
    <w:rsid w:val="00994079"/>
    <w:rsid w:val="0099419E"/>
    <w:rsid w:val="0099429E"/>
    <w:rsid w:val="00994535"/>
    <w:rsid w:val="009969BF"/>
    <w:rsid w:val="00997BB2"/>
    <w:rsid w:val="009A049D"/>
    <w:rsid w:val="009A1F02"/>
    <w:rsid w:val="009A2514"/>
    <w:rsid w:val="009A25D8"/>
    <w:rsid w:val="009A2BEC"/>
    <w:rsid w:val="009A2EB7"/>
    <w:rsid w:val="009A3309"/>
    <w:rsid w:val="009A4299"/>
    <w:rsid w:val="009A462A"/>
    <w:rsid w:val="009A471C"/>
    <w:rsid w:val="009A5280"/>
    <w:rsid w:val="009A553E"/>
    <w:rsid w:val="009A5E2F"/>
    <w:rsid w:val="009A66D3"/>
    <w:rsid w:val="009B083A"/>
    <w:rsid w:val="009B1007"/>
    <w:rsid w:val="009B102C"/>
    <w:rsid w:val="009B13FF"/>
    <w:rsid w:val="009B184B"/>
    <w:rsid w:val="009B191C"/>
    <w:rsid w:val="009B277D"/>
    <w:rsid w:val="009B2D4E"/>
    <w:rsid w:val="009B3605"/>
    <w:rsid w:val="009B3668"/>
    <w:rsid w:val="009B36EF"/>
    <w:rsid w:val="009B3E24"/>
    <w:rsid w:val="009B4B5E"/>
    <w:rsid w:val="009B7561"/>
    <w:rsid w:val="009B7D0C"/>
    <w:rsid w:val="009B7E07"/>
    <w:rsid w:val="009B7E81"/>
    <w:rsid w:val="009C01CA"/>
    <w:rsid w:val="009C141E"/>
    <w:rsid w:val="009C1FB8"/>
    <w:rsid w:val="009C2499"/>
    <w:rsid w:val="009C3207"/>
    <w:rsid w:val="009C3212"/>
    <w:rsid w:val="009C49DE"/>
    <w:rsid w:val="009C6E3D"/>
    <w:rsid w:val="009C716F"/>
    <w:rsid w:val="009C781C"/>
    <w:rsid w:val="009C7C78"/>
    <w:rsid w:val="009C7F5F"/>
    <w:rsid w:val="009D0056"/>
    <w:rsid w:val="009D00C4"/>
    <w:rsid w:val="009D0521"/>
    <w:rsid w:val="009D0B0B"/>
    <w:rsid w:val="009D1CF3"/>
    <w:rsid w:val="009D2973"/>
    <w:rsid w:val="009D3505"/>
    <w:rsid w:val="009D406F"/>
    <w:rsid w:val="009D4428"/>
    <w:rsid w:val="009D4965"/>
    <w:rsid w:val="009D67F8"/>
    <w:rsid w:val="009D6B61"/>
    <w:rsid w:val="009D6F41"/>
    <w:rsid w:val="009D7AD4"/>
    <w:rsid w:val="009D7CAC"/>
    <w:rsid w:val="009E02A8"/>
    <w:rsid w:val="009E0456"/>
    <w:rsid w:val="009E2056"/>
    <w:rsid w:val="009E2C41"/>
    <w:rsid w:val="009E37F8"/>
    <w:rsid w:val="009E3CFB"/>
    <w:rsid w:val="009E50D9"/>
    <w:rsid w:val="009E5496"/>
    <w:rsid w:val="009E5525"/>
    <w:rsid w:val="009E6401"/>
    <w:rsid w:val="009E73AE"/>
    <w:rsid w:val="009E7957"/>
    <w:rsid w:val="009F16EF"/>
    <w:rsid w:val="009F2DE3"/>
    <w:rsid w:val="009F326E"/>
    <w:rsid w:val="009F3A1B"/>
    <w:rsid w:val="009F3A8C"/>
    <w:rsid w:val="009F56A0"/>
    <w:rsid w:val="009F5DD5"/>
    <w:rsid w:val="009F6037"/>
    <w:rsid w:val="009F6095"/>
    <w:rsid w:val="009F6BB4"/>
    <w:rsid w:val="009F782E"/>
    <w:rsid w:val="009F7D44"/>
    <w:rsid w:val="009F7FDE"/>
    <w:rsid w:val="00A00488"/>
    <w:rsid w:val="00A0078C"/>
    <w:rsid w:val="00A008A8"/>
    <w:rsid w:val="00A00A8C"/>
    <w:rsid w:val="00A00B42"/>
    <w:rsid w:val="00A01A16"/>
    <w:rsid w:val="00A01ADB"/>
    <w:rsid w:val="00A02162"/>
    <w:rsid w:val="00A02608"/>
    <w:rsid w:val="00A02E71"/>
    <w:rsid w:val="00A030D0"/>
    <w:rsid w:val="00A04394"/>
    <w:rsid w:val="00A052A9"/>
    <w:rsid w:val="00A056EB"/>
    <w:rsid w:val="00A05C73"/>
    <w:rsid w:val="00A06A98"/>
    <w:rsid w:val="00A11619"/>
    <w:rsid w:val="00A13FA2"/>
    <w:rsid w:val="00A14037"/>
    <w:rsid w:val="00A14869"/>
    <w:rsid w:val="00A15369"/>
    <w:rsid w:val="00A154BC"/>
    <w:rsid w:val="00A15A95"/>
    <w:rsid w:val="00A16859"/>
    <w:rsid w:val="00A210C2"/>
    <w:rsid w:val="00A21FA8"/>
    <w:rsid w:val="00A222DC"/>
    <w:rsid w:val="00A224D7"/>
    <w:rsid w:val="00A22938"/>
    <w:rsid w:val="00A22EC3"/>
    <w:rsid w:val="00A22FF5"/>
    <w:rsid w:val="00A239C9"/>
    <w:rsid w:val="00A23ED4"/>
    <w:rsid w:val="00A24E25"/>
    <w:rsid w:val="00A2539A"/>
    <w:rsid w:val="00A25D71"/>
    <w:rsid w:val="00A26434"/>
    <w:rsid w:val="00A26809"/>
    <w:rsid w:val="00A3029C"/>
    <w:rsid w:val="00A302B3"/>
    <w:rsid w:val="00A303B2"/>
    <w:rsid w:val="00A30463"/>
    <w:rsid w:val="00A30918"/>
    <w:rsid w:val="00A3135B"/>
    <w:rsid w:val="00A31BF9"/>
    <w:rsid w:val="00A325F8"/>
    <w:rsid w:val="00A32C08"/>
    <w:rsid w:val="00A33514"/>
    <w:rsid w:val="00A33531"/>
    <w:rsid w:val="00A33CFB"/>
    <w:rsid w:val="00A34620"/>
    <w:rsid w:val="00A359A2"/>
    <w:rsid w:val="00A360B5"/>
    <w:rsid w:val="00A3795B"/>
    <w:rsid w:val="00A402DA"/>
    <w:rsid w:val="00A40D7E"/>
    <w:rsid w:val="00A415C7"/>
    <w:rsid w:val="00A41961"/>
    <w:rsid w:val="00A419C2"/>
    <w:rsid w:val="00A42232"/>
    <w:rsid w:val="00A42A37"/>
    <w:rsid w:val="00A42B09"/>
    <w:rsid w:val="00A42BF3"/>
    <w:rsid w:val="00A43EF0"/>
    <w:rsid w:val="00A4724C"/>
    <w:rsid w:val="00A47332"/>
    <w:rsid w:val="00A504D4"/>
    <w:rsid w:val="00A50732"/>
    <w:rsid w:val="00A51651"/>
    <w:rsid w:val="00A527AE"/>
    <w:rsid w:val="00A52E1D"/>
    <w:rsid w:val="00A53F8B"/>
    <w:rsid w:val="00A55068"/>
    <w:rsid w:val="00A5577D"/>
    <w:rsid w:val="00A57209"/>
    <w:rsid w:val="00A5788C"/>
    <w:rsid w:val="00A60090"/>
    <w:rsid w:val="00A60FBE"/>
    <w:rsid w:val="00A61BF5"/>
    <w:rsid w:val="00A62A17"/>
    <w:rsid w:val="00A631F6"/>
    <w:rsid w:val="00A635E6"/>
    <w:rsid w:val="00A63AF7"/>
    <w:rsid w:val="00A65993"/>
    <w:rsid w:val="00A66DBE"/>
    <w:rsid w:val="00A66DE9"/>
    <w:rsid w:val="00A66F9D"/>
    <w:rsid w:val="00A67796"/>
    <w:rsid w:val="00A67E96"/>
    <w:rsid w:val="00A70378"/>
    <w:rsid w:val="00A713E5"/>
    <w:rsid w:val="00A716AC"/>
    <w:rsid w:val="00A721F3"/>
    <w:rsid w:val="00A7393B"/>
    <w:rsid w:val="00A73D37"/>
    <w:rsid w:val="00A755AB"/>
    <w:rsid w:val="00A76316"/>
    <w:rsid w:val="00A8055E"/>
    <w:rsid w:val="00A8070F"/>
    <w:rsid w:val="00A810F8"/>
    <w:rsid w:val="00A820B5"/>
    <w:rsid w:val="00A821FF"/>
    <w:rsid w:val="00A82955"/>
    <w:rsid w:val="00A82C3C"/>
    <w:rsid w:val="00A83BF4"/>
    <w:rsid w:val="00A83E7C"/>
    <w:rsid w:val="00A850E5"/>
    <w:rsid w:val="00A8595D"/>
    <w:rsid w:val="00A85C01"/>
    <w:rsid w:val="00A8688F"/>
    <w:rsid w:val="00A86A44"/>
    <w:rsid w:val="00A87452"/>
    <w:rsid w:val="00A879A7"/>
    <w:rsid w:val="00A90081"/>
    <w:rsid w:val="00A93138"/>
    <w:rsid w:val="00A93632"/>
    <w:rsid w:val="00A939A5"/>
    <w:rsid w:val="00A93F78"/>
    <w:rsid w:val="00A944A4"/>
    <w:rsid w:val="00A947BA"/>
    <w:rsid w:val="00A95AFF"/>
    <w:rsid w:val="00A962DB"/>
    <w:rsid w:val="00A970F0"/>
    <w:rsid w:val="00AA0795"/>
    <w:rsid w:val="00AA12E6"/>
    <w:rsid w:val="00AA1DF2"/>
    <w:rsid w:val="00AA472F"/>
    <w:rsid w:val="00AA538E"/>
    <w:rsid w:val="00AA6121"/>
    <w:rsid w:val="00AA7CF8"/>
    <w:rsid w:val="00AB03D7"/>
    <w:rsid w:val="00AB0867"/>
    <w:rsid w:val="00AB0BDF"/>
    <w:rsid w:val="00AB1014"/>
    <w:rsid w:val="00AB154F"/>
    <w:rsid w:val="00AB1E27"/>
    <w:rsid w:val="00AB235C"/>
    <w:rsid w:val="00AB28C4"/>
    <w:rsid w:val="00AB34F4"/>
    <w:rsid w:val="00AB3DA8"/>
    <w:rsid w:val="00AB60B2"/>
    <w:rsid w:val="00AB7CE4"/>
    <w:rsid w:val="00AB7E0C"/>
    <w:rsid w:val="00AC034B"/>
    <w:rsid w:val="00AC054A"/>
    <w:rsid w:val="00AC1D20"/>
    <w:rsid w:val="00AC2B41"/>
    <w:rsid w:val="00AC30CF"/>
    <w:rsid w:val="00AC6E43"/>
    <w:rsid w:val="00AC7785"/>
    <w:rsid w:val="00AC78EB"/>
    <w:rsid w:val="00AC7913"/>
    <w:rsid w:val="00AD0BF3"/>
    <w:rsid w:val="00AD0CD7"/>
    <w:rsid w:val="00AD0EC5"/>
    <w:rsid w:val="00AD1520"/>
    <w:rsid w:val="00AD152B"/>
    <w:rsid w:val="00AD1A91"/>
    <w:rsid w:val="00AD1B92"/>
    <w:rsid w:val="00AD22D1"/>
    <w:rsid w:val="00AD3F0C"/>
    <w:rsid w:val="00AD4075"/>
    <w:rsid w:val="00AD4BF1"/>
    <w:rsid w:val="00AD5073"/>
    <w:rsid w:val="00AD5465"/>
    <w:rsid w:val="00AD5A41"/>
    <w:rsid w:val="00AD62D3"/>
    <w:rsid w:val="00AD74AD"/>
    <w:rsid w:val="00AD77BF"/>
    <w:rsid w:val="00AE00D3"/>
    <w:rsid w:val="00AE0D92"/>
    <w:rsid w:val="00AE165A"/>
    <w:rsid w:val="00AE2231"/>
    <w:rsid w:val="00AE2913"/>
    <w:rsid w:val="00AE2B6B"/>
    <w:rsid w:val="00AE2C0C"/>
    <w:rsid w:val="00AE3435"/>
    <w:rsid w:val="00AE3A74"/>
    <w:rsid w:val="00AE3B9B"/>
    <w:rsid w:val="00AE3D84"/>
    <w:rsid w:val="00AE5988"/>
    <w:rsid w:val="00AE5AB9"/>
    <w:rsid w:val="00AE5DC8"/>
    <w:rsid w:val="00AE6E0A"/>
    <w:rsid w:val="00AE70BF"/>
    <w:rsid w:val="00AE71DE"/>
    <w:rsid w:val="00AE784E"/>
    <w:rsid w:val="00AE7EEA"/>
    <w:rsid w:val="00AF02BB"/>
    <w:rsid w:val="00AF0B4C"/>
    <w:rsid w:val="00AF1499"/>
    <w:rsid w:val="00AF155B"/>
    <w:rsid w:val="00AF33EE"/>
    <w:rsid w:val="00AF3D16"/>
    <w:rsid w:val="00AF3EAC"/>
    <w:rsid w:val="00AF42A8"/>
    <w:rsid w:val="00AF4386"/>
    <w:rsid w:val="00AF451F"/>
    <w:rsid w:val="00AF46D2"/>
    <w:rsid w:val="00AF5454"/>
    <w:rsid w:val="00AF5DB7"/>
    <w:rsid w:val="00AF5E6D"/>
    <w:rsid w:val="00AF66E9"/>
    <w:rsid w:val="00AF710C"/>
    <w:rsid w:val="00AF777B"/>
    <w:rsid w:val="00B001F4"/>
    <w:rsid w:val="00B0145D"/>
    <w:rsid w:val="00B01F25"/>
    <w:rsid w:val="00B02208"/>
    <w:rsid w:val="00B02439"/>
    <w:rsid w:val="00B025D7"/>
    <w:rsid w:val="00B02694"/>
    <w:rsid w:val="00B026EF"/>
    <w:rsid w:val="00B02DBC"/>
    <w:rsid w:val="00B03A86"/>
    <w:rsid w:val="00B04AF6"/>
    <w:rsid w:val="00B0528F"/>
    <w:rsid w:val="00B05551"/>
    <w:rsid w:val="00B05670"/>
    <w:rsid w:val="00B05739"/>
    <w:rsid w:val="00B07269"/>
    <w:rsid w:val="00B0730E"/>
    <w:rsid w:val="00B07610"/>
    <w:rsid w:val="00B0779D"/>
    <w:rsid w:val="00B10BEE"/>
    <w:rsid w:val="00B10FE7"/>
    <w:rsid w:val="00B12AE7"/>
    <w:rsid w:val="00B139FF"/>
    <w:rsid w:val="00B13E33"/>
    <w:rsid w:val="00B14E00"/>
    <w:rsid w:val="00B15042"/>
    <w:rsid w:val="00B15D98"/>
    <w:rsid w:val="00B160A5"/>
    <w:rsid w:val="00B168B9"/>
    <w:rsid w:val="00B17114"/>
    <w:rsid w:val="00B208E9"/>
    <w:rsid w:val="00B20D3F"/>
    <w:rsid w:val="00B22094"/>
    <w:rsid w:val="00B2261F"/>
    <w:rsid w:val="00B22B55"/>
    <w:rsid w:val="00B235AF"/>
    <w:rsid w:val="00B24018"/>
    <w:rsid w:val="00B24057"/>
    <w:rsid w:val="00B24A69"/>
    <w:rsid w:val="00B24B62"/>
    <w:rsid w:val="00B25441"/>
    <w:rsid w:val="00B25B06"/>
    <w:rsid w:val="00B2617A"/>
    <w:rsid w:val="00B26221"/>
    <w:rsid w:val="00B26E9F"/>
    <w:rsid w:val="00B277FF"/>
    <w:rsid w:val="00B27BAA"/>
    <w:rsid w:val="00B300D9"/>
    <w:rsid w:val="00B301BE"/>
    <w:rsid w:val="00B309CE"/>
    <w:rsid w:val="00B31173"/>
    <w:rsid w:val="00B316D4"/>
    <w:rsid w:val="00B319F0"/>
    <w:rsid w:val="00B31C83"/>
    <w:rsid w:val="00B31E1D"/>
    <w:rsid w:val="00B33926"/>
    <w:rsid w:val="00B33CFE"/>
    <w:rsid w:val="00B33D43"/>
    <w:rsid w:val="00B34043"/>
    <w:rsid w:val="00B34238"/>
    <w:rsid w:val="00B34B37"/>
    <w:rsid w:val="00B35590"/>
    <w:rsid w:val="00B3698E"/>
    <w:rsid w:val="00B40902"/>
    <w:rsid w:val="00B41EBE"/>
    <w:rsid w:val="00B42473"/>
    <w:rsid w:val="00B426D0"/>
    <w:rsid w:val="00B42F0D"/>
    <w:rsid w:val="00B43697"/>
    <w:rsid w:val="00B4463D"/>
    <w:rsid w:val="00B45950"/>
    <w:rsid w:val="00B461FA"/>
    <w:rsid w:val="00B46D8F"/>
    <w:rsid w:val="00B471C1"/>
    <w:rsid w:val="00B47A0D"/>
    <w:rsid w:val="00B47E3B"/>
    <w:rsid w:val="00B50823"/>
    <w:rsid w:val="00B50FF0"/>
    <w:rsid w:val="00B51728"/>
    <w:rsid w:val="00B51C21"/>
    <w:rsid w:val="00B51E7D"/>
    <w:rsid w:val="00B52536"/>
    <w:rsid w:val="00B52733"/>
    <w:rsid w:val="00B53BEA"/>
    <w:rsid w:val="00B53E85"/>
    <w:rsid w:val="00B54F42"/>
    <w:rsid w:val="00B5602C"/>
    <w:rsid w:val="00B576B7"/>
    <w:rsid w:val="00B57FC8"/>
    <w:rsid w:val="00B605FC"/>
    <w:rsid w:val="00B614B0"/>
    <w:rsid w:val="00B62849"/>
    <w:rsid w:val="00B62F88"/>
    <w:rsid w:val="00B638F8"/>
    <w:rsid w:val="00B639CA"/>
    <w:rsid w:val="00B64275"/>
    <w:rsid w:val="00B645EF"/>
    <w:rsid w:val="00B64B5E"/>
    <w:rsid w:val="00B651B7"/>
    <w:rsid w:val="00B66CB0"/>
    <w:rsid w:val="00B67050"/>
    <w:rsid w:val="00B67560"/>
    <w:rsid w:val="00B70439"/>
    <w:rsid w:val="00B70AA9"/>
    <w:rsid w:val="00B70D36"/>
    <w:rsid w:val="00B70EAD"/>
    <w:rsid w:val="00B71DD8"/>
    <w:rsid w:val="00B72F5D"/>
    <w:rsid w:val="00B72F7C"/>
    <w:rsid w:val="00B73609"/>
    <w:rsid w:val="00B74303"/>
    <w:rsid w:val="00B7482A"/>
    <w:rsid w:val="00B7482D"/>
    <w:rsid w:val="00B76919"/>
    <w:rsid w:val="00B77473"/>
    <w:rsid w:val="00B80021"/>
    <w:rsid w:val="00B80542"/>
    <w:rsid w:val="00B805AF"/>
    <w:rsid w:val="00B81F3C"/>
    <w:rsid w:val="00B83DB1"/>
    <w:rsid w:val="00B8527F"/>
    <w:rsid w:val="00B8572F"/>
    <w:rsid w:val="00B85962"/>
    <w:rsid w:val="00B85FAA"/>
    <w:rsid w:val="00B866CA"/>
    <w:rsid w:val="00B90740"/>
    <w:rsid w:val="00B90BDC"/>
    <w:rsid w:val="00B90CEF"/>
    <w:rsid w:val="00B91988"/>
    <w:rsid w:val="00B9288D"/>
    <w:rsid w:val="00B93607"/>
    <w:rsid w:val="00B93A25"/>
    <w:rsid w:val="00B9457C"/>
    <w:rsid w:val="00B945A7"/>
    <w:rsid w:val="00B9515F"/>
    <w:rsid w:val="00B95B5F"/>
    <w:rsid w:val="00B95D29"/>
    <w:rsid w:val="00B96C5B"/>
    <w:rsid w:val="00B97C9F"/>
    <w:rsid w:val="00BA0D4F"/>
    <w:rsid w:val="00BA1A21"/>
    <w:rsid w:val="00BA248D"/>
    <w:rsid w:val="00BA2A8E"/>
    <w:rsid w:val="00BA3414"/>
    <w:rsid w:val="00BA379C"/>
    <w:rsid w:val="00BA497A"/>
    <w:rsid w:val="00BA539B"/>
    <w:rsid w:val="00BA580D"/>
    <w:rsid w:val="00BA5C33"/>
    <w:rsid w:val="00BA6435"/>
    <w:rsid w:val="00BA6702"/>
    <w:rsid w:val="00BA6946"/>
    <w:rsid w:val="00BA75E9"/>
    <w:rsid w:val="00BA7826"/>
    <w:rsid w:val="00BA7AE2"/>
    <w:rsid w:val="00BA7D1A"/>
    <w:rsid w:val="00BB198F"/>
    <w:rsid w:val="00BB2B56"/>
    <w:rsid w:val="00BB2D3C"/>
    <w:rsid w:val="00BB2EAC"/>
    <w:rsid w:val="00BB3C0A"/>
    <w:rsid w:val="00BB40A8"/>
    <w:rsid w:val="00BB5584"/>
    <w:rsid w:val="00BB6132"/>
    <w:rsid w:val="00BB625C"/>
    <w:rsid w:val="00BC04C6"/>
    <w:rsid w:val="00BC0DDA"/>
    <w:rsid w:val="00BC0E35"/>
    <w:rsid w:val="00BC0F29"/>
    <w:rsid w:val="00BC12B1"/>
    <w:rsid w:val="00BC2B93"/>
    <w:rsid w:val="00BC3B34"/>
    <w:rsid w:val="00BC4E7E"/>
    <w:rsid w:val="00BC517F"/>
    <w:rsid w:val="00BC5228"/>
    <w:rsid w:val="00BC526B"/>
    <w:rsid w:val="00BC5C20"/>
    <w:rsid w:val="00BC6362"/>
    <w:rsid w:val="00BC63BD"/>
    <w:rsid w:val="00BC6A53"/>
    <w:rsid w:val="00BC7C9E"/>
    <w:rsid w:val="00BD051B"/>
    <w:rsid w:val="00BD074D"/>
    <w:rsid w:val="00BD10A6"/>
    <w:rsid w:val="00BD1DFA"/>
    <w:rsid w:val="00BD20E4"/>
    <w:rsid w:val="00BD2336"/>
    <w:rsid w:val="00BD2362"/>
    <w:rsid w:val="00BD32CB"/>
    <w:rsid w:val="00BD43FA"/>
    <w:rsid w:val="00BD45F6"/>
    <w:rsid w:val="00BD6331"/>
    <w:rsid w:val="00BD68DD"/>
    <w:rsid w:val="00BD725F"/>
    <w:rsid w:val="00BE0565"/>
    <w:rsid w:val="00BE1D98"/>
    <w:rsid w:val="00BE1FF3"/>
    <w:rsid w:val="00BE3BFD"/>
    <w:rsid w:val="00BE4865"/>
    <w:rsid w:val="00BE4E81"/>
    <w:rsid w:val="00BE61AC"/>
    <w:rsid w:val="00BE6B4B"/>
    <w:rsid w:val="00BE6B90"/>
    <w:rsid w:val="00BE726B"/>
    <w:rsid w:val="00BE7BC6"/>
    <w:rsid w:val="00BE7FC8"/>
    <w:rsid w:val="00BF1B64"/>
    <w:rsid w:val="00BF1F0E"/>
    <w:rsid w:val="00BF2689"/>
    <w:rsid w:val="00BF2E7F"/>
    <w:rsid w:val="00BF40FA"/>
    <w:rsid w:val="00BF46A1"/>
    <w:rsid w:val="00BF5004"/>
    <w:rsid w:val="00BF62A3"/>
    <w:rsid w:val="00BF64E2"/>
    <w:rsid w:val="00BF780C"/>
    <w:rsid w:val="00BF781E"/>
    <w:rsid w:val="00C009D2"/>
    <w:rsid w:val="00C00DCE"/>
    <w:rsid w:val="00C01D91"/>
    <w:rsid w:val="00C03075"/>
    <w:rsid w:val="00C05BDC"/>
    <w:rsid w:val="00C06C08"/>
    <w:rsid w:val="00C11A5F"/>
    <w:rsid w:val="00C12271"/>
    <w:rsid w:val="00C140E0"/>
    <w:rsid w:val="00C15A94"/>
    <w:rsid w:val="00C15E91"/>
    <w:rsid w:val="00C16111"/>
    <w:rsid w:val="00C20344"/>
    <w:rsid w:val="00C20C8C"/>
    <w:rsid w:val="00C20CCE"/>
    <w:rsid w:val="00C21E40"/>
    <w:rsid w:val="00C21F39"/>
    <w:rsid w:val="00C23EEA"/>
    <w:rsid w:val="00C24067"/>
    <w:rsid w:val="00C25C67"/>
    <w:rsid w:val="00C26835"/>
    <w:rsid w:val="00C3072A"/>
    <w:rsid w:val="00C30E19"/>
    <w:rsid w:val="00C31106"/>
    <w:rsid w:val="00C3162D"/>
    <w:rsid w:val="00C31E30"/>
    <w:rsid w:val="00C33287"/>
    <w:rsid w:val="00C35C39"/>
    <w:rsid w:val="00C365F6"/>
    <w:rsid w:val="00C3696F"/>
    <w:rsid w:val="00C37332"/>
    <w:rsid w:val="00C37630"/>
    <w:rsid w:val="00C40339"/>
    <w:rsid w:val="00C41432"/>
    <w:rsid w:val="00C41F65"/>
    <w:rsid w:val="00C425DE"/>
    <w:rsid w:val="00C42F9B"/>
    <w:rsid w:val="00C433C2"/>
    <w:rsid w:val="00C437EC"/>
    <w:rsid w:val="00C44392"/>
    <w:rsid w:val="00C44A3F"/>
    <w:rsid w:val="00C452EA"/>
    <w:rsid w:val="00C4748A"/>
    <w:rsid w:val="00C4772D"/>
    <w:rsid w:val="00C50822"/>
    <w:rsid w:val="00C50AEB"/>
    <w:rsid w:val="00C53ABC"/>
    <w:rsid w:val="00C53D9D"/>
    <w:rsid w:val="00C53E03"/>
    <w:rsid w:val="00C55510"/>
    <w:rsid w:val="00C5552D"/>
    <w:rsid w:val="00C556E5"/>
    <w:rsid w:val="00C565D0"/>
    <w:rsid w:val="00C56D9D"/>
    <w:rsid w:val="00C56DE8"/>
    <w:rsid w:val="00C570B4"/>
    <w:rsid w:val="00C571AE"/>
    <w:rsid w:val="00C578EC"/>
    <w:rsid w:val="00C579B8"/>
    <w:rsid w:val="00C57DA3"/>
    <w:rsid w:val="00C607AA"/>
    <w:rsid w:val="00C60E79"/>
    <w:rsid w:val="00C613F2"/>
    <w:rsid w:val="00C6266A"/>
    <w:rsid w:val="00C626C3"/>
    <w:rsid w:val="00C6340D"/>
    <w:rsid w:val="00C639EE"/>
    <w:rsid w:val="00C63B8A"/>
    <w:rsid w:val="00C64C88"/>
    <w:rsid w:val="00C64E0A"/>
    <w:rsid w:val="00C65819"/>
    <w:rsid w:val="00C66452"/>
    <w:rsid w:val="00C70723"/>
    <w:rsid w:val="00C70EA4"/>
    <w:rsid w:val="00C72055"/>
    <w:rsid w:val="00C720B0"/>
    <w:rsid w:val="00C72BE9"/>
    <w:rsid w:val="00C72E76"/>
    <w:rsid w:val="00C733AC"/>
    <w:rsid w:val="00C73477"/>
    <w:rsid w:val="00C734B4"/>
    <w:rsid w:val="00C734E2"/>
    <w:rsid w:val="00C739FD"/>
    <w:rsid w:val="00C7410A"/>
    <w:rsid w:val="00C75E3F"/>
    <w:rsid w:val="00C765D2"/>
    <w:rsid w:val="00C77667"/>
    <w:rsid w:val="00C77C77"/>
    <w:rsid w:val="00C81DC4"/>
    <w:rsid w:val="00C82B1C"/>
    <w:rsid w:val="00C82C16"/>
    <w:rsid w:val="00C82DC2"/>
    <w:rsid w:val="00C840E0"/>
    <w:rsid w:val="00C84F99"/>
    <w:rsid w:val="00C863EF"/>
    <w:rsid w:val="00C86509"/>
    <w:rsid w:val="00C86512"/>
    <w:rsid w:val="00C865E9"/>
    <w:rsid w:val="00C867BE"/>
    <w:rsid w:val="00C906E8"/>
    <w:rsid w:val="00C90B52"/>
    <w:rsid w:val="00C90D24"/>
    <w:rsid w:val="00C90D4E"/>
    <w:rsid w:val="00C91810"/>
    <w:rsid w:val="00C919AD"/>
    <w:rsid w:val="00C93612"/>
    <w:rsid w:val="00C936AD"/>
    <w:rsid w:val="00C942CC"/>
    <w:rsid w:val="00C944F3"/>
    <w:rsid w:val="00C949D9"/>
    <w:rsid w:val="00C97351"/>
    <w:rsid w:val="00C97809"/>
    <w:rsid w:val="00CA0A30"/>
    <w:rsid w:val="00CA0A70"/>
    <w:rsid w:val="00CA13BF"/>
    <w:rsid w:val="00CA1780"/>
    <w:rsid w:val="00CA190A"/>
    <w:rsid w:val="00CA29A4"/>
    <w:rsid w:val="00CA3BA8"/>
    <w:rsid w:val="00CA3F41"/>
    <w:rsid w:val="00CA44E3"/>
    <w:rsid w:val="00CA47AB"/>
    <w:rsid w:val="00CA4922"/>
    <w:rsid w:val="00CA4ABD"/>
    <w:rsid w:val="00CA5812"/>
    <w:rsid w:val="00CA59D4"/>
    <w:rsid w:val="00CA65AE"/>
    <w:rsid w:val="00CA730D"/>
    <w:rsid w:val="00CA735B"/>
    <w:rsid w:val="00CA7C6B"/>
    <w:rsid w:val="00CB006E"/>
    <w:rsid w:val="00CB19A4"/>
    <w:rsid w:val="00CB3218"/>
    <w:rsid w:val="00CB342F"/>
    <w:rsid w:val="00CB3A97"/>
    <w:rsid w:val="00CB43AA"/>
    <w:rsid w:val="00CB44DD"/>
    <w:rsid w:val="00CB4B8D"/>
    <w:rsid w:val="00CB4C51"/>
    <w:rsid w:val="00CB4D20"/>
    <w:rsid w:val="00CB5FCA"/>
    <w:rsid w:val="00CB60CA"/>
    <w:rsid w:val="00CB6431"/>
    <w:rsid w:val="00CB64CB"/>
    <w:rsid w:val="00CB6DBC"/>
    <w:rsid w:val="00CB6E30"/>
    <w:rsid w:val="00CB73C5"/>
    <w:rsid w:val="00CB799A"/>
    <w:rsid w:val="00CB7ECA"/>
    <w:rsid w:val="00CC0384"/>
    <w:rsid w:val="00CC04C1"/>
    <w:rsid w:val="00CC0ABD"/>
    <w:rsid w:val="00CC1750"/>
    <w:rsid w:val="00CC1E0E"/>
    <w:rsid w:val="00CC2840"/>
    <w:rsid w:val="00CC3531"/>
    <w:rsid w:val="00CC4776"/>
    <w:rsid w:val="00CC4E07"/>
    <w:rsid w:val="00CC4E60"/>
    <w:rsid w:val="00CC5A6F"/>
    <w:rsid w:val="00CC5E42"/>
    <w:rsid w:val="00CC75FE"/>
    <w:rsid w:val="00CC797C"/>
    <w:rsid w:val="00CD143A"/>
    <w:rsid w:val="00CD1446"/>
    <w:rsid w:val="00CD1C64"/>
    <w:rsid w:val="00CD2651"/>
    <w:rsid w:val="00CD2C56"/>
    <w:rsid w:val="00CD2DAE"/>
    <w:rsid w:val="00CD3362"/>
    <w:rsid w:val="00CD3EB2"/>
    <w:rsid w:val="00CD460B"/>
    <w:rsid w:val="00CD5182"/>
    <w:rsid w:val="00CD6189"/>
    <w:rsid w:val="00CD6D08"/>
    <w:rsid w:val="00CD72BB"/>
    <w:rsid w:val="00CD7A37"/>
    <w:rsid w:val="00CE0ADB"/>
    <w:rsid w:val="00CE0BDA"/>
    <w:rsid w:val="00CE0DEB"/>
    <w:rsid w:val="00CE2154"/>
    <w:rsid w:val="00CE2EAF"/>
    <w:rsid w:val="00CE30A0"/>
    <w:rsid w:val="00CE356A"/>
    <w:rsid w:val="00CE36E9"/>
    <w:rsid w:val="00CE3A1E"/>
    <w:rsid w:val="00CE3CCF"/>
    <w:rsid w:val="00CE3FAE"/>
    <w:rsid w:val="00CE4F1F"/>
    <w:rsid w:val="00CE58ED"/>
    <w:rsid w:val="00CE5D05"/>
    <w:rsid w:val="00CE5E2D"/>
    <w:rsid w:val="00CE5EE8"/>
    <w:rsid w:val="00CE7485"/>
    <w:rsid w:val="00CE75E4"/>
    <w:rsid w:val="00CE775E"/>
    <w:rsid w:val="00CE7F7E"/>
    <w:rsid w:val="00CF100C"/>
    <w:rsid w:val="00CF166C"/>
    <w:rsid w:val="00CF1A7E"/>
    <w:rsid w:val="00CF1CAB"/>
    <w:rsid w:val="00CF33D6"/>
    <w:rsid w:val="00CF3D04"/>
    <w:rsid w:val="00CF4A4D"/>
    <w:rsid w:val="00CF4C90"/>
    <w:rsid w:val="00CF6238"/>
    <w:rsid w:val="00CF6689"/>
    <w:rsid w:val="00CF701E"/>
    <w:rsid w:val="00CF7ED1"/>
    <w:rsid w:val="00D00255"/>
    <w:rsid w:val="00D01100"/>
    <w:rsid w:val="00D01615"/>
    <w:rsid w:val="00D023A5"/>
    <w:rsid w:val="00D02BC1"/>
    <w:rsid w:val="00D02C60"/>
    <w:rsid w:val="00D03210"/>
    <w:rsid w:val="00D03687"/>
    <w:rsid w:val="00D03815"/>
    <w:rsid w:val="00D044FC"/>
    <w:rsid w:val="00D05213"/>
    <w:rsid w:val="00D0598C"/>
    <w:rsid w:val="00D05AE8"/>
    <w:rsid w:val="00D0683E"/>
    <w:rsid w:val="00D10CB7"/>
    <w:rsid w:val="00D11092"/>
    <w:rsid w:val="00D13235"/>
    <w:rsid w:val="00D14CEF"/>
    <w:rsid w:val="00D1616B"/>
    <w:rsid w:val="00D162CF"/>
    <w:rsid w:val="00D16DC8"/>
    <w:rsid w:val="00D17DCF"/>
    <w:rsid w:val="00D20E3D"/>
    <w:rsid w:val="00D213D4"/>
    <w:rsid w:val="00D2155E"/>
    <w:rsid w:val="00D21710"/>
    <w:rsid w:val="00D22140"/>
    <w:rsid w:val="00D227CB"/>
    <w:rsid w:val="00D251D2"/>
    <w:rsid w:val="00D25673"/>
    <w:rsid w:val="00D25B1E"/>
    <w:rsid w:val="00D262AD"/>
    <w:rsid w:val="00D2690B"/>
    <w:rsid w:val="00D27017"/>
    <w:rsid w:val="00D27398"/>
    <w:rsid w:val="00D30405"/>
    <w:rsid w:val="00D31614"/>
    <w:rsid w:val="00D31E70"/>
    <w:rsid w:val="00D324CC"/>
    <w:rsid w:val="00D32C1A"/>
    <w:rsid w:val="00D3341E"/>
    <w:rsid w:val="00D33582"/>
    <w:rsid w:val="00D33F6B"/>
    <w:rsid w:val="00D341C4"/>
    <w:rsid w:val="00D344A0"/>
    <w:rsid w:val="00D34984"/>
    <w:rsid w:val="00D3760B"/>
    <w:rsid w:val="00D40E22"/>
    <w:rsid w:val="00D413B8"/>
    <w:rsid w:val="00D4143A"/>
    <w:rsid w:val="00D4157F"/>
    <w:rsid w:val="00D41B1F"/>
    <w:rsid w:val="00D41FCC"/>
    <w:rsid w:val="00D425D7"/>
    <w:rsid w:val="00D42F3C"/>
    <w:rsid w:val="00D43D01"/>
    <w:rsid w:val="00D4539F"/>
    <w:rsid w:val="00D45AFC"/>
    <w:rsid w:val="00D462F4"/>
    <w:rsid w:val="00D4720E"/>
    <w:rsid w:val="00D47C7C"/>
    <w:rsid w:val="00D47CC9"/>
    <w:rsid w:val="00D508D8"/>
    <w:rsid w:val="00D50A38"/>
    <w:rsid w:val="00D5333A"/>
    <w:rsid w:val="00D54B03"/>
    <w:rsid w:val="00D552A9"/>
    <w:rsid w:val="00D557DB"/>
    <w:rsid w:val="00D562F9"/>
    <w:rsid w:val="00D56578"/>
    <w:rsid w:val="00D56D24"/>
    <w:rsid w:val="00D56E26"/>
    <w:rsid w:val="00D60CD3"/>
    <w:rsid w:val="00D619DB"/>
    <w:rsid w:val="00D61C5B"/>
    <w:rsid w:val="00D6209E"/>
    <w:rsid w:val="00D626E1"/>
    <w:rsid w:val="00D62820"/>
    <w:rsid w:val="00D6436E"/>
    <w:rsid w:val="00D64AF8"/>
    <w:rsid w:val="00D65B13"/>
    <w:rsid w:val="00D668FF"/>
    <w:rsid w:val="00D66EC2"/>
    <w:rsid w:val="00D67137"/>
    <w:rsid w:val="00D6715C"/>
    <w:rsid w:val="00D6762A"/>
    <w:rsid w:val="00D678BC"/>
    <w:rsid w:val="00D70A46"/>
    <w:rsid w:val="00D71248"/>
    <w:rsid w:val="00D71908"/>
    <w:rsid w:val="00D719B0"/>
    <w:rsid w:val="00D719D2"/>
    <w:rsid w:val="00D71FA6"/>
    <w:rsid w:val="00D729BF"/>
    <w:rsid w:val="00D73940"/>
    <w:rsid w:val="00D74899"/>
    <w:rsid w:val="00D74A5B"/>
    <w:rsid w:val="00D75CC9"/>
    <w:rsid w:val="00D75E79"/>
    <w:rsid w:val="00D76289"/>
    <w:rsid w:val="00D766E6"/>
    <w:rsid w:val="00D76A5A"/>
    <w:rsid w:val="00D76AEF"/>
    <w:rsid w:val="00D77328"/>
    <w:rsid w:val="00D77E85"/>
    <w:rsid w:val="00D82610"/>
    <w:rsid w:val="00D82E3E"/>
    <w:rsid w:val="00D83314"/>
    <w:rsid w:val="00D837ED"/>
    <w:rsid w:val="00D846FD"/>
    <w:rsid w:val="00D85D21"/>
    <w:rsid w:val="00D866A1"/>
    <w:rsid w:val="00D87460"/>
    <w:rsid w:val="00D90B23"/>
    <w:rsid w:val="00D91A74"/>
    <w:rsid w:val="00D9217A"/>
    <w:rsid w:val="00D92188"/>
    <w:rsid w:val="00D935CF"/>
    <w:rsid w:val="00D9394D"/>
    <w:rsid w:val="00D953C7"/>
    <w:rsid w:val="00D96BB7"/>
    <w:rsid w:val="00D977E1"/>
    <w:rsid w:val="00DA0F6C"/>
    <w:rsid w:val="00DA16A3"/>
    <w:rsid w:val="00DA1794"/>
    <w:rsid w:val="00DA31A5"/>
    <w:rsid w:val="00DA33F2"/>
    <w:rsid w:val="00DA4EA0"/>
    <w:rsid w:val="00DA6714"/>
    <w:rsid w:val="00DA733A"/>
    <w:rsid w:val="00DB28FC"/>
    <w:rsid w:val="00DB29AA"/>
    <w:rsid w:val="00DB3266"/>
    <w:rsid w:val="00DB3279"/>
    <w:rsid w:val="00DB3353"/>
    <w:rsid w:val="00DB348D"/>
    <w:rsid w:val="00DB3AAD"/>
    <w:rsid w:val="00DB3EC0"/>
    <w:rsid w:val="00DB4352"/>
    <w:rsid w:val="00DB7464"/>
    <w:rsid w:val="00DC038B"/>
    <w:rsid w:val="00DC048C"/>
    <w:rsid w:val="00DC091C"/>
    <w:rsid w:val="00DC2ED0"/>
    <w:rsid w:val="00DC2F1E"/>
    <w:rsid w:val="00DC4BEC"/>
    <w:rsid w:val="00DC4CEB"/>
    <w:rsid w:val="00DC54E8"/>
    <w:rsid w:val="00DC58E5"/>
    <w:rsid w:val="00DC6174"/>
    <w:rsid w:val="00DC6241"/>
    <w:rsid w:val="00DD0380"/>
    <w:rsid w:val="00DD055F"/>
    <w:rsid w:val="00DD14AE"/>
    <w:rsid w:val="00DD1727"/>
    <w:rsid w:val="00DD18D7"/>
    <w:rsid w:val="00DD1B9D"/>
    <w:rsid w:val="00DD2E89"/>
    <w:rsid w:val="00DD3BBC"/>
    <w:rsid w:val="00DD4038"/>
    <w:rsid w:val="00DD40AE"/>
    <w:rsid w:val="00DD4821"/>
    <w:rsid w:val="00DD4C9A"/>
    <w:rsid w:val="00DD5BDF"/>
    <w:rsid w:val="00DD5C4B"/>
    <w:rsid w:val="00DD60BB"/>
    <w:rsid w:val="00DD62E6"/>
    <w:rsid w:val="00DD6459"/>
    <w:rsid w:val="00DD64F8"/>
    <w:rsid w:val="00DD6D65"/>
    <w:rsid w:val="00DD6F87"/>
    <w:rsid w:val="00DD726B"/>
    <w:rsid w:val="00DD7544"/>
    <w:rsid w:val="00DD76F5"/>
    <w:rsid w:val="00DD7CAE"/>
    <w:rsid w:val="00DD7E95"/>
    <w:rsid w:val="00DE0865"/>
    <w:rsid w:val="00DE281C"/>
    <w:rsid w:val="00DE2E07"/>
    <w:rsid w:val="00DE2FA6"/>
    <w:rsid w:val="00DE3E0D"/>
    <w:rsid w:val="00DE5CDD"/>
    <w:rsid w:val="00DE6003"/>
    <w:rsid w:val="00DE61B2"/>
    <w:rsid w:val="00DE6641"/>
    <w:rsid w:val="00DE759B"/>
    <w:rsid w:val="00DF03BA"/>
    <w:rsid w:val="00DF0DF4"/>
    <w:rsid w:val="00DF1175"/>
    <w:rsid w:val="00DF1665"/>
    <w:rsid w:val="00DF2049"/>
    <w:rsid w:val="00DF352A"/>
    <w:rsid w:val="00DF3BC4"/>
    <w:rsid w:val="00DF4FAA"/>
    <w:rsid w:val="00DF5B42"/>
    <w:rsid w:val="00DF5F31"/>
    <w:rsid w:val="00DF656E"/>
    <w:rsid w:val="00DF6A90"/>
    <w:rsid w:val="00DF748C"/>
    <w:rsid w:val="00DF752B"/>
    <w:rsid w:val="00E00279"/>
    <w:rsid w:val="00E002E8"/>
    <w:rsid w:val="00E01632"/>
    <w:rsid w:val="00E01A9A"/>
    <w:rsid w:val="00E01C71"/>
    <w:rsid w:val="00E024B9"/>
    <w:rsid w:val="00E029F7"/>
    <w:rsid w:val="00E03431"/>
    <w:rsid w:val="00E034DA"/>
    <w:rsid w:val="00E03904"/>
    <w:rsid w:val="00E047F7"/>
    <w:rsid w:val="00E04E53"/>
    <w:rsid w:val="00E055A3"/>
    <w:rsid w:val="00E06557"/>
    <w:rsid w:val="00E06849"/>
    <w:rsid w:val="00E06CAD"/>
    <w:rsid w:val="00E06FFE"/>
    <w:rsid w:val="00E0724A"/>
    <w:rsid w:val="00E07927"/>
    <w:rsid w:val="00E07A23"/>
    <w:rsid w:val="00E07B79"/>
    <w:rsid w:val="00E07CC8"/>
    <w:rsid w:val="00E10052"/>
    <w:rsid w:val="00E108A4"/>
    <w:rsid w:val="00E10C72"/>
    <w:rsid w:val="00E11090"/>
    <w:rsid w:val="00E1191E"/>
    <w:rsid w:val="00E11E12"/>
    <w:rsid w:val="00E1205A"/>
    <w:rsid w:val="00E1226C"/>
    <w:rsid w:val="00E148AF"/>
    <w:rsid w:val="00E15C9C"/>
    <w:rsid w:val="00E15F4C"/>
    <w:rsid w:val="00E16289"/>
    <w:rsid w:val="00E16335"/>
    <w:rsid w:val="00E1635A"/>
    <w:rsid w:val="00E177D1"/>
    <w:rsid w:val="00E20794"/>
    <w:rsid w:val="00E207AA"/>
    <w:rsid w:val="00E20B8C"/>
    <w:rsid w:val="00E20E8E"/>
    <w:rsid w:val="00E210F6"/>
    <w:rsid w:val="00E21F31"/>
    <w:rsid w:val="00E21FB9"/>
    <w:rsid w:val="00E228D4"/>
    <w:rsid w:val="00E23276"/>
    <w:rsid w:val="00E23609"/>
    <w:rsid w:val="00E2421A"/>
    <w:rsid w:val="00E24956"/>
    <w:rsid w:val="00E249F0"/>
    <w:rsid w:val="00E251F9"/>
    <w:rsid w:val="00E273A7"/>
    <w:rsid w:val="00E27D4F"/>
    <w:rsid w:val="00E30497"/>
    <w:rsid w:val="00E30AFA"/>
    <w:rsid w:val="00E30C84"/>
    <w:rsid w:val="00E30CA4"/>
    <w:rsid w:val="00E31302"/>
    <w:rsid w:val="00E31655"/>
    <w:rsid w:val="00E31775"/>
    <w:rsid w:val="00E32E26"/>
    <w:rsid w:val="00E334E2"/>
    <w:rsid w:val="00E349BC"/>
    <w:rsid w:val="00E36C15"/>
    <w:rsid w:val="00E36DC2"/>
    <w:rsid w:val="00E377B4"/>
    <w:rsid w:val="00E37AF0"/>
    <w:rsid w:val="00E4063D"/>
    <w:rsid w:val="00E408CD"/>
    <w:rsid w:val="00E414A5"/>
    <w:rsid w:val="00E4271C"/>
    <w:rsid w:val="00E43130"/>
    <w:rsid w:val="00E44096"/>
    <w:rsid w:val="00E44ED3"/>
    <w:rsid w:val="00E45D86"/>
    <w:rsid w:val="00E463EE"/>
    <w:rsid w:val="00E46523"/>
    <w:rsid w:val="00E465BA"/>
    <w:rsid w:val="00E467BC"/>
    <w:rsid w:val="00E47F84"/>
    <w:rsid w:val="00E5018C"/>
    <w:rsid w:val="00E5024A"/>
    <w:rsid w:val="00E50749"/>
    <w:rsid w:val="00E50F93"/>
    <w:rsid w:val="00E51C4C"/>
    <w:rsid w:val="00E51DB6"/>
    <w:rsid w:val="00E52CA5"/>
    <w:rsid w:val="00E53294"/>
    <w:rsid w:val="00E53959"/>
    <w:rsid w:val="00E53DBE"/>
    <w:rsid w:val="00E542DD"/>
    <w:rsid w:val="00E548C9"/>
    <w:rsid w:val="00E54C0E"/>
    <w:rsid w:val="00E54E83"/>
    <w:rsid w:val="00E54F63"/>
    <w:rsid w:val="00E55F82"/>
    <w:rsid w:val="00E5676B"/>
    <w:rsid w:val="00E5681B"/>
    <w:rsid w:val="00E5683F"/>
    <w:rsid w:val="00E56970"/>
    <w:rsid w:val="00E56F47"/>
    <w:rsid w:val="00E57A70"/>
    <w:rsid w:val="00E63193"/>
    <w:rsid w:val="00E63D9E"/>
    <w:rsid w:val="00E6495D"/>
    <w:rsid w:val="00E64EAA"/>
    <w:rsid w:val="00E65BA2"/>
    <w:rsid w:val="00E67487"/>
    <w:rsid w:val="00E67D6A"/>
    <w:rsid w:val="00E7015B"/>
    <w:rsid w:val="00E70DF6"/>
    <w:rsid w:val="00E70FE6"/>
    <w:rsid w:val="00E71508"/>
    <w:rsid w:val="00E71569"/>
    <w:rsid w:val="00E7234B"/>
    <w:rsid w:val="00E7235D"/>
    <w:rsid w:val="00E72B06"/>
    <w:rsid w:val="00E72B63"/>
    <w:rsid w:val="00E74241"/>
    <w:rsid w:val="00E74362"/>
    <w:rsid w:val="00E752DB"/>
    <w:rsid w:val="00E76133"/>
    <w:rsid w:val="00E77ECC"/>
    <w:rsid w:val="00E814FE"/>
    <w:rsid w:val="00E8164C"/>
    <w:rsid w:val="00E81C91"/>
    <w:rsid w:val="00E8220B"/>
    <w:rsid w:val="00E834AC"/>
    <w:rsid w:val="00E849F0"/>
    <w:rsid w:val="00E86480"/>
    <w:rsid w:val="00E876A7"/>
    <w:rsid w:val="00E8788F"/>
    <w:rsid w:val="00E87A82"/>
    <w:rsid w:val="00E87C82"/>
    <w:rsid w:val="00E9047D"/>
    <w:rsid w:val="00E9106B"/>
    <w:rsid w:val="00E91A4A"/>
    <w:rsid w:val="00E9228A"/>
    <w:rsid w:val="00E93567"/>
    <w:rsid w:val="00E93BFC"/>
    <w:rsid w:val="00E93D86"/>
    <w:rsid w:val="00E94091"/>
    <w:rsid w:val="00E94D99"/>
    <w:rsid w:val="00E94DEE"/>
    <w:rsid w:val="00E95291"/>
    <w:rsid w:val="00E9558D"/>
    <w:rsid w:val="00E96A75"/>
    <w:rsid w:val="00E96D31"/>
    <w:rsid w:val="00E96E78"/>
    <w:rsid w:val="00E973C6"/>
    <w:rsid w:val="00E9790F"/>
    <w:rsid w:val="00E97E4A"/>
    <w:rsid w:val="00EA039C"/>
    <w:rsid w:val="00EA16EB"/>
    <w:rsid w:val="00EA1EA1"/>
    <w:rsid w:val="00EA22F2"/>
    <w:rsid w:val="00EA34C1"/>
    <w:rsid w:val="00EA3B6A"/>
    <w:rsid w:val="00EA408F"/>
    <w:rsid w:val="00EA4A43"/>
    <w:rsid w:val="00EA6003"/>
    <w:rsid w:val="00EA607B"/>
    <w:rsid w:val="00EA63B4"/>
    <w:rsid w:val="00EA6825"/>
    <w:rsid w:val="00EA6F10"/>
    <w:rsid w:val="00EA7592"/>
    <w:rsid w:val="00EB0096"/>
    <w:rsid w:val="00EB00B9"/>
    <w:rsid w:val="00EB0E66"/>
    <w:rsid w:val="00EB2D17"/>
    <w:rsid w:val="00EB3218"/>
    <w:rsid w:val="00EB325B"/>
    <w:rsid w:val="00EB4246"/>
    <w:rsid w:val="00EB45DB"/>
    <w:rsid w:val="00EB4997"/>
    <w:rsid w:val="00EB4DBD"/>
    <w:rsid w:val="00EB5822"/>
    <w:rsid w:val="00EB6B72"/>
    <w:rsid w:val="00EC07EC"/>
    <w:rsid w:val="00EC0E9C"/>
    <w:rsid w:val="00EC1208"/>
    <w:rsid w:val="00EC1719"/>
    <w:rsid w:val="00EC2034"/>
    <w:rsid w:val="00EC39B5"/>
    <w:rsid w:val="00EC3B4F"/>
    <w:rsid w:val="00EC4569"/>
    <w:rsid w:val="00EC5694"/>
    <w:rsid w:val="00EC6684"/>
    <w:rsid w:val="00EC7C0E"/>
    <w:rsid w:val="00ED0430"/>
    <w:rsid w:val="00ED089B"/>
    <w:rsid w:val="00ED1643"/>
    <w:rsid w:val="00ED17AB"/>
    <w:rsid w:val="00ED275A"/>
    <w:rsid w:val="00ED2808"/>
    <w:rsid w:val="00ED2E97"/>
    <w:rsid w:val="00ED3D14"/>
    <w:rsid w:val="00ED45BD"/>
    <w:rsid w:val="00ED4B23"/>
    <w:rsid w:val="00ED4C82"/>
    <w:rsid w:val="00ED5260"/>
    <w:rsid w:val="00ED5621"/>
    <w:rsid w:val="00ED5979"/>
    <w:rsid w:val="00ED627B"/>
    <w:rsid w:val="00ED6B65"/>
    <w:rsid w:val="00ED778F"/>
    <w:rsid w:val="00ED77D4"/>
    <w:rsid w:val="00EE05BC"/>
    <w:rsid w:val="00EE19C9"/>
    <w:rsid w:val="00EE2469"/>
    <w:rsid w:val="00EE2592"/>
    <w:rsid w:val="00EE3074"/>
    <w:rsid w:val="00EE3604"/>
    <w:rsid w:val="00EE41DC"/>
    <w:rsid w:val="00EE4652"/>
    <w:rsid w:val="00EE5D1C"/>
    <w:rsid w:val="00EE5DCE"/>
    <w:rsid w:val="00EE66E5"/>
    <w:rsid w:val="00EE756F"/>
    <w:rsid w:val="00EE76D7"/>
    <w:rsid w:val="00EE77A1"/>
    <w:rsid w:val="00EF00F1"/>
    <w:rsid w:val="00EF1775"/>
    <w:rsid w:val="00EF177B"/>
    <w:rsid w:val="00EF21CA"/>
    <w:rsid w:val="00EF246F"/>
    <w:rsid w:val="00EF254F"/>
    <w:rsid w:val="00EF293F"/>
    <w:rsid w:val="00EF2CD9"/>
    <w:rsid w:val="00EF51A1"/>
    <w:rsid w:val="00EF520B"/>
    <w:rsid w:val="00EF5906"/>
    <w:rsid w:val="00EF6ED6"/>
    <w:rsid w:val="00EF729A"/>
    <w:rsid w:val="00EF7779"/>
    <w:rsid w:val="00F00961"/>
    <w:rsid w:val="00F00F30"/>
    <w:rsid w:val="00F011D8"/>
    <w:rsid w:val="00F01F43"/>
    <w:rsid w:val="00F021E2"/>
    <w:rsid w:val="00F02502"/>
    <w:rsid w:val="00F02B8A"/>
    <w:rsid w:val="00F02F24"/>
    <w:rsid w:val="00F0512F"/>
    <w:rsid w:val="00F056F4"/>
    <w:rsid w:val="00F05C23"/>
    <w:rsid w:val="00F06D5F"/>
    <w:rsid w:val="00F06DC6"/>
    <w:rsid w:val="00F10120"/>
    <w:rsid w:val="00F1228E"/>
    <w:rsid w:val="00F1287A"/>
    <w:rsid w:val="00F12C7A"/>
    <w:rsid w:val="00F13176"/>
    <w:rsid w:val="00F13CC4"/>
    <w:rsid w:val="00F13F9C"/>
    <w:rsid w:val="00F13FE0"/>
    <w:rsid w:val="00F14B52"/>
    <w:rsid w:val="00F14D54"/>
    <w:rsid w:val="00F16A6C"/>
    <w:rsid w:val="00F17099"/>
    <w:rsid w:val="00F1766F"/>
    <w:rsid w:val="00F17C77"/>
    <w:rsid w:val="00F21494"/>
    <w:rsid w:val="00F21581"/>
    <w:rsid w:val="00F2158C"/>
    <w:rsid w:val="00F23115"/>
    <w:rsid w:val="00F2437C"/>
    <w:rsid w:val="00F247D2"/>
    <w:rsid w:val="00F24A2B"/>
    <w:rsid w:val="00F304AC"/>
    <w:rsid w:val="00F31F3B"/>
    <w:rsid w:val="00F339A8"/>
    <w:rsid w:val="00F34398"/>
    <w:rsid w:val="00F34B87"/>
    <w:rsid w:val="00F358BA"/>
    <w:rsid w:val="00F35D8D"/>
    <w:rsid w:val="00F361EF"/>
    <w:rsid w:val="00F40FBD"/>
    <w:rsid w:val="00F417D9"/>
    <w:rsid w:val="00F42C4A"/>
    <w:rsid w:val="00F44CBF"/>
    <w:rsid w:val="00F46114"/>
    <w:rsid w:val="00F46CA8"/>
    <w:rsid w:val="00F47279"/>
    <w:rsid w:val="00F47D27"/>
    <w:rsid w:val="00F50304"/>
    <w:rsid w:val="00F50675"/>
    <w:rsid w:val="00F51B98"/>
    <w:rsid w:val="00F51E60"/>
    <w:rsid w:val="00F52DCC"/>
    <w:rsid w:val="00F534A1"/>
    <w:rsid w:val="00F54564"/>
    <w:rsid w:val="00F55231"/>
    <w:rsid w:val="00F56481"/>
    <w:rsid w:val="00F56706"/>
    <w:rsid w:val="00F56DE9"/>
    <w:rsid w:val="00F57361"/>
    <w:rsid w:val="00F57F16"/>
    <w:rsid w:val="00F60524"/>
    <w:rsid w:val="00F6069A"/>
    <w:rsid w:val="00F61C39"/>
    <w:rsid w:val="00F61EEF"/>
    <w:rsid w:val="00F62271"/>
    <w:rsid w:val="00F623A7"/>
    <w:rsid w:val="00F623BF"/>
    <w:rsid w:val="00F62E70"/>
    <w:rsid w:val="00F63A72"/>
    <w:rsid w:val="00F63DB2"/>
    <w:rsid w:val="00F65359"/>
    <w:rsid w:val="00F6596A"/>
    <w:rsid w:val="00F6658A"/>
    <w:rsid w:val="00F66A8A"/>
    <w:rsid w:val="00F6715E"/>
    <w:rsid w:val="00F6779D"/>
    <w:rsid w:val="00F70446"/>
    <w:rsid w:val="00F70C4B"/>
    <w:rsid w:val="00F70E4B"/>
    <w:rsid w:val="00F712CD"/>
    <w:rsid w:val="00F7188F"/>
    <w:rsid w:val="00F71B66"/>
    <w:rsid w:val="00F7239F"/>
    <w:rsid w:val="00F72920"/>
    <w:rsid w:val="00F73C5C"/>
    <w:rsid w:val="00F74FB7"/>
    <w:rsid w:val="00F75341"/>
    <w:rsid w:val="00F75415"/>
    <w:rsid w:val="00F75E47"/>
    <w:rsid w:val="00F76558"/>
    <w:rsid w:val="00F8086F"/>
    <w:rsid w:val="00F80E04"/>
    <w:rsid w:val="00F8199B"/>
    <w:rsid w:val="00F82ED1"/>
    <w:rsid w:val="00F84F96"/>
    <w:rsid w:val="00F850C6"/>
    <w:rsid w:val="00F856AC"/>
    <w:rsid w:val="00F85A56"/>
    <w:rsid w:val="00F85E66"/>
    <w:rsid w:val="00F86D9A"/>
    <w:rsid w:val="00F91003"/>
    <w:rsid w:val="00F91A51"/>
    <w:rsid w:val="00F91FFE"/>
    <w:rsid w:val="00F9353F"/>
    <w:rsid w:val="00F9370D"/>
    <w:rsid w:val="00F9442C"/>
    <w:rsid w:val="00F9489D"/>
    <w:rsid w:val="00F94CF9"/>
    <w:rsid w:val="00F96874"/>
    <w:rsid w:val="00F97EB3"/>
    <w:rsid w:val="00FA0404"/>
    <w:rsid w:val="00FA0CF9"/>
    <w:rsid w:val="00FA2751"/>
    <w:rsid w:val="00FA2DC1"/>
    <w:rsid w:val="00FA39B6"/>
    <w:rsid w:val="00FA3EA8"/>
    <w:rsid w:val="00FA43FB"/>
    <w:rsid w:val="00FA584A"/>
    <w:rsid w:val="00FA5964"/>
    <w:rsid w:val="00FA677F"/>
    <w:rsid w:val="00FA6E16"/>
    <w:rsid w:val="00FA7804"/>
    <w:rsid w:val="00FA7F7F"/>
    <w:rsid w:val="00FB24C2"/>
    <w:rsid w:val="00FB287F"/>
    <w:rsid w:val="00FB2FB2"/>
    <w:rsid w:val="00FB3072"/>
    <w:rsid w:val="00FB3791"/>
    <w:rsid w:val="00FB37EB"/>
    <w:rsid w:val="00FB404C"/>
    <w:rsid w:val="00FB445E"/>
    <w:rsid w:val="00FB5374"/>
    <w:rsid w:val="00FB5708"/>
    <w:rsid w:val="00FB618F"/>
    <w:rsid w:val="00FB6D6B"/>
    <w:rsid w:val="00FB6D85"/>
    <w:rsid w:val="00FB7315"/>
    <w:rsid w:val="00FC1547"/>
    <w:rsid w:val="00FC1E0B"/>
    <w:rsid w:val="00FC30BB"/>
    <w:rsid w:val="00FC32C5"/>
    <w:rsid w:val="00FC346F"/>
    <w:rsid w:val="00FC5B84"/>
    <w:rsid w:val="00FC5C6C"/>
    <w:rsid w:val="00FC64D3"/>
    <w:rsid w:val="00FD0284"/>
    <w:rsid w:val="00FD04B6"/>
    <w:rsid w:val="00FD0589"/>
    <w:rsid w:val="00FD079E"/>
    <w:rsid w:val="00FD0E0B"/>
    <w:rsid w:val="00FD11F3"/>
    <w:rsid w:val="00FD1866"/>
    <w:rsid w:val="00FD2943"/>
    <w:rsid w:val="00FD3E36"/>
    <w:rsid w:val="00FD4622"/>
    <w:rsid w:val="00FD4713"/>
    <w:rsid w:val="00FD4869"/>
    <w:rsid w:val="00FD544B"/>
    <w:rsid w:val="00FD69E2"/>
    <w:rsid w:val="00FD6C61"/>
    <w:rsid w:val="00FE00C4"/>
    <w:rsid w:val="00FE0B24"/>
    <w:rsid w:val="00FE1227"/>
    <w:rsid w:val="00FE1927"/>
    <w:rsid w:val="00FE1BB6"/>
    <w:rsid w:val="00FE2561"/>
    <w:rsid w:val="00FE4672"/>
    <w:rsid w:val="00FE4711"/>
    <w:rsid w:val="00FE4C8A"/>
    <w:rsid w:val="00FE4E2C"/>
    <w:rsid w:val="00FE4F63"/>
    <w:rsid w:val="00FE5909"/>
    <w:rsid w:val="00FE5B1A"/>
    <w:rsid w:val="00FE6A50"/>
    <w:rsid w:val="00FE6F13"/>
    <w:rsid w:val="00FE750A"/>
    <w:rsid w:val="00FE750E"/>
    <w:rsid w:val="00FE777A"/>
    <w:rsid w:val="00FE7B9C"/>
    <w:rsid w:val="00FE7C1C"/>
    <w:rsid w:val="00FF05FC"/>
    <w:rsid w:val="00FF0AD0"/>
    <w:rsid w:val="00FF19B3"/>
    <w:rsid w:val="00FF255F"/>
    <w:rsid w:val="00FF2E9B"/>
    <w:rsid w:val="00FF398D"/>
    <w:rsid w:val="00FF420C"/>
    <w:rsid w:val="00FF465B"/>
    <w:rsid w:val="00FF471D"/>
    <w:rsid w:val="00FF5470"/>
    <w:rsid w:val="00FF5AD2"/>
    <w:rsid w:val="00FF5BDD"/>
    <w:rsid w:val="00FF6497"/>
    <w:rsid w:val="00FF64D3"/>
    <w:rsid w:val="00FF79E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F2F75"/>
  <w15:docId w15:val="{2B954828-33A2-496A-8395-B2EE80F5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2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B59"/>
    <w:pPr>
      <w:keepNext/>
      <w:keepLines/>
      <w:tabs>
        <w:tab w:val="center" w:pos="4513"/>
      </w:tabs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0054A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1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7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7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7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17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17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17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F17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2F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42F0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4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14987"/>
  </w:style>
  <w:style w:type="paragraph" w:styleId="BalloonText">
    <w:name w:val="Balloon Text"/>
    <w:basedOn w:val="Normal"/>
    <w:semiHidden/>
    <w:rsid w:val="00C01D9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02F24"/>
  </w:style>
  <w:style w:type="character" w:styleId="FootnoteReference">
    <w:name w:val="footnote reference"/>
    <w:uiPriority w:val="99"/>
    <w:semiHidden/>
    <w:rsid w:val="00F02F24"/>
    <w:rPr>
      <w:vertAlign w:val="superscript"/>
    </w:rPr>
  </w:style>
  <w:style w:type="character" w:customStyle="1" w:styleId="contactstext">
    <w:name w:val="contactstext"/>
    <w:basedOn w:val="DefaultParagraphFont"/>
    <w:rsid w:val="00F6715E"/>
  </w:style>
  <w:style w:type="character" w:styleId="CommentReference">
    <w:name w:val="annotation reference"/>
    <w:semiHidden/>
    <w:rsid w:val="008416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16E0"/>
  </w:style>
  <w:style w:type="character" w:styleId="FollowedHyperlink">
    <w:name w:val="FollowedHyperlink"/>
    <w:rsid w:val="008C5825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C919AD"/>
    <w:rPr>
      <w:b/>
      <w:bCs/>
    </w:rPr>
  </w:style>
  <w:style w:type="paragraph" w:customStyle="1" w:styleId="Default">
    <w:name w:val="Default"/>
    <w:rsid w:val="009333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DD48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1128"/>
    <w:pPr>
      <w:numPr>
        <w:numId w:val="1"/>
      </w:numPr>
      <w:jc w:val="both"/>
    </w:pPr>
    <w:rPr>
      <w:rFonts w:cs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E6B59"/>
    <w:rPr>
      <w:rFonts w:asciiTheme="majorHAnsi" w:eastAsiaTheme="majorEastAsia" w:hAnsiTheme="majorHAnsi" w:cstheme="majorBidi"/>
      <w:b/>
      <w:bCs/>
      <w:color w:val="0054A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F1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F1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F17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F17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F17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F17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17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9E50D9"/>
    <w:pPr>
      <w:spacing w:after="120"/>
    </w:pPr>
  </w:style>
  <w:style w:type="character" w:customStyle="1" w:styleId="BodyTextChar">
    <w:name w:val="Body Text Char"/>
    <w:link w:val="BodyText"/>
    <w:rsid w:val="009E50D9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0811E4"/>
    <w:rPr>
      <w:sz w:val="24"/>
      <w:szCs w:val="24"/>
      <w:lang w:val="en-GB" w:eastAsia="en-GB"/>
    </w:rPr>
  </w:style>
  <w:style w:type="character" w:customStyle="1" w:styleId="Style8">
    <w:name w:val="Style8"/>
    <w:uiPriority w:val="1"/>
    <w:rsid w:val="00144FA2"/>
    <w:rPr>
      <w:rFonts w:ascii="Calibri" w:hAnsi="Calibri"/>
      <w:sz w:val="20"/>
    </w:rPr>
  </w:style>
  <w:style w:type="character" w:customStyle="1" w:styleId="st">
    <w:name w:val="st"/>
    <w:basedOn w:val="DefaultParagraphFont"/>
    <w:rsid w:val="00300054"/>
  </w:style>
  <w:style w:type="character" w:styleId="Emphasis">
    <w:name w:val="Emphasis"/>
    <w:basedOn w:val="DefaultParagraphFont"/>
    <w:uiPriority w:val="20"/>
    <w:rsid w:val="004F17F2"/>
    <w:rPr>
      <w:i/>
      <w:iCs/>
    </w:rPr>
  </w:style>
  <w:style w:type="character" w:customStyle="1" w:styleId="CommentTextChar">
    <w:name w:val="Comment Text Char"/>
    <w:link w:val="CommentText"/>
    <w:uiPriority w:val="99"/>
    <w:semiHidden/>
    <w:rsid w:val="00B53BEA"/>
    <w:rPr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603B27"/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7874"/>
    <w:rPr>
      <w:rFonts w:ascii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9108A"/>
    <w:rPr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318E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318EB"/>
    <w:rPr>
      <w:rFonts w:ascii="Consolas" w:eastAsia="Calibri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1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C1719"/>
    <w:pPr>
      <w:spacing w:after="120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C1719"/>
    <w:rPr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F17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17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66354"/>
    <w:pPr>
      <w:spacing w:after="0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F17F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17F2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4F17F2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7F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17F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4F17F2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17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17F2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rsid w:val="004F17F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66854"/>
    <w:rPr>
      <w:b/>
      <w:bCs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4F17F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F17F2"/>
    <w:rPr>
      <w:b/>
      <w:bCs/>
      <w:smallCaps/>
      <w:spacing w:val="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B13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329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ctemergency.wfp.org/group/ictepr/forum/-/message_boards/category/850538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ictemergency.wfp.org/group/ictepr/forum/-/message_boards/message/868038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vi.webex.com/wvi/lsr.php?RCID=dc2cc104cbd54432aa8ea0802982fc7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ic.Kiruhura@wf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car.caleman\My%20Documents\Templates\Weekly%20ETC%20project%20report%20Fiel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6262404605B449F931452738B88D3" ma:contentTypeVersion="3" ma:contentTypeDescription="Create a new document." ma:contentTypeScope="" ma:versionID="21eeb339838dd4bc709595a817c04d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60f4b057a51a384931de9f58a071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ETC 2020 WS1 Affected Populations - Telecon #01 Notes</RoutingRuleDescrip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BC54-49DC-4818-83F4-F4A1C10C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5F0F0-290B-48B3-BBC5-40C0851DA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741C-49FE-4A98-9B5A-F462DB4E4F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7B4CBED-ED8F-48F7-AC9B-C65550BE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ETC project report Field Template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ETC 2020 WS1 Affected Populations - Telecon #01 Notes</vt:lpstr>
    </vt:vector>
  </TitlesOfParts>
  <Manager>Emergency Telecommunications Cluster</Manager>
  <Company>WFP-FITTEST</Company>
  <LinksUpToDate>false</LinksUpToDate>
  <CharactersWithSpaces>3353</CharactersWithSpaces>
  <SharedDoc>false</SharedDoc>
  <HLinks>
    <vt:vector size="18" baseType="variant"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mailto:SouthSudan.ETC@wfp.org</vt:lpwstr>
      </vt:variant>
      <vt:variant>
        <vt:lpwstr/>
      </vt:variant>
      <vt:variant>
        <vt:i4>7143510</vt:i4>
      </vt:variant>
      <vt:variant>
        <vt:i4>6</vt:i4>
      </vt:variant>
      <vt:variant>
        <vt:i4>0</vt:i4>
      </vt:variant>
      <vt:variant>
        <vt:i4>5</vt:i4>
      </vt:variant>
      <vt:variant>
        <vt:lpwstr>http://ictemergency.wfp.org/group/ictepr/forum/-/message_boards/category/287645</vt:lpwstr>
      </vt:variant>
      <vt:variant>
        <vt:lpwstr/>
      </vt:variant>
      <vt:variant>
        <vt:i4>4522075</vt:i4>
      </vt:variant>
      <vt:variant>
        <vt:i4>3</vt:i4>
      </vt:variant>
      <vt:variant>
        <vt:i4>0</vt:i4>
      </vt:variant>
      <vt:variant>
        <vt:i4>5</vt:i4>
      </vt:variant>
      <vt:variant>
        <vt:lpwstr>http://ictemergency.wfp.org/web/ictepr/countries-south-sudan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 2020 WS1 Affected Populations - Telecon #01 Notes</dc:title>
  <dc:creator>Eric Kiruhura</dc:creator>
  <cp:keywords>ETC;ETC 2020;Overview;Strategy Development;Process</cp:keywords>
  <cp:lastModifiedBy>CHOJNACKA Katarzyna</cp:lastModifiedBy>
  <cp:revision>2</cp:revision>
  <cp:lastPrinted>2015-02-20T10:34:00Z</cp:lastPrinted>
  <dcterms:created xsi:type="dcterms:W3CDTF">2015-07-10T12:44:00Z</dcterms:created>
  <dcterms:modified xsi:type="dcterms:W3CDTF">2015-07-10T12:44:00Z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0x010100CCF6262404605B449F931452738B88D3</vt:lpwstr>
  </property>
</Properties>
</file>